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D6D1F" w14:textId="1DC62654" w:rsidR="00346BE9" w:rsidRPr="00346BE9" w:rsidRDefault="00346BE9" w:rsidP="00E1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line="360" w:lineRule="auto"/>
        <w:jc w:val="center"/>
        <w:rPr>
          <w:rFonts w:ascii="Calibri" w:hAnsi="Calibri"/>
          <w:b/>
          <w:color w:val="FFFFFF"/>
          <w:sz w:val="44"/>
          <w:szCs w:val="44"/>
          <w:lang w:val="pl-PL"/>
        </w:rPr>
      </w:pPr>
      <w:r w:rsidRPr="00346BE9">
        <w:rPr>
          <w:rFonts w:ascii="Calibri" w:hAnsi="Calibri"/>
          <w:b/>
          <w:color w:val="FFFFFF"/>
          <w:sz w:val="44"/>
          <w:szCs w:val="44"/>
          <w:lang w:val="pl-PL"/>
        </w:rPr>
        <w:t xml:space="preserve">Zapytanie ofertowe nr </w:t>
      </w:r>
      <w:r w:rsidR="00883B0E">
        <w:rPr>
          <w:rFonts w:ascii="Calibri" w:hAnsi="Calibri"/>
          <w:b/>
          <w:color w:val="FFFFFF"/>
          <w:sz w:val="44"/>
          <w:szCs w:val="44"/>
          <w:lang w:val="pl-PL"/>
        </w:rPr>
        <w:t>1</w:t>
      </w:r>
      <w:r w:rsidRPr="00346BE9">
        <w:rPr>
          <w:rFonts w:ascii="Calibri" w:hAnsi="Calibri"/>
          <w:b/>
          <w:color w:val="FFFFFF"/>
          <w:sz w:val="44"/>
          <w:szCs w:val="44"/>
          <w:lang w:val="pl-PL"/>
        </w:rPr>
        <w:t>/</w:t>
      </w:r>
      <w:r w:rsidR="00A040C3">
        <w:rPr>
          <w:rFonts w:ascii="Calibri" w:hAnsi="Calibri"/>
          <w:b/>
          <w:color w:val="FFFFFF"/>
          <w:sz w:val="44"/>
          <w:szCs w:val="44"/>
          <w:lang w:val="pl-PL"/>
        </w:rPr>
        <w:t>IN</w:t>
      </w:r>
      <w:r w:rsidR="00195F91">
        <w:rPr>
          <w:rFonts w:ascii="Calibri" w:hAnsi="Calibri"/>
          <w:b/>
          <w:color w:val="FFFFFF"/>
          <w:sz w:val="44"/>
          <w:szCs w:val="44"/>
          <w:lang w:val="pl-PL"/>
        </w:rPr>
        <w:t>P</w:t>
      </w:r>
      <w:r w:rsidR="00A040C3">
        <w:rPr>
          <w:rFonts w:ascii="Calibri" w:hAnsi="Calibri"/>
          <w:b/>
          <w:color w:val="FFFFFF"/>
          <w:sz w:val="44"/>
          <w:szCs w:val="44"/>
          <w:lang w:val="pl-PL"/>
        </w:rPr>
        <w:t>/2017</w:t>
      </w:r>
    </w:p>
    <w:p w14:paraId="7F102763" w14:textId="0CC6A50A" w:rsidR="00346BE9" w:rsidRPr="00346BE9" w:rsidRDefault="00346BE9" w:rsidP="00E1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line="360" w:lineRule="auto"/>
        <w:jc w:val="center"/>
        <w:rPr>
          <w:rFonts w:ascii="Calibri" w:hAnsi="Calibri"/>
          <w:b/>
          <w:color w:val="FFFFFF"/>
          <w:sz w:val="44"/>
          <w:szCs w:val="44"/>
          <w:lang w:val="pl-PL"/>
        </w:rPr>
      </w:pPr>
      <w:r w:rsidRPr="00346BE9">
        <w:rPr>
          <w:rFonts w:ascii="Calibri" w:hAnsi="Calibri"/>
          <w:b/>
          <w:color w:val="FFFFFF"/>
          <w:sz w:val="44"/>
          <w:szCs w:val="44"/>
          <w:lang w:val="pl-PL"/>
        </w:rPr>
        <w:t xml:space="preserve">z dnia </w:t>
      </w:r>
      <w:r w:rsidR="00F81DBB">
        <w:rPr>
          <w:rFonts w:ascii="Calibri" w:hAnsi="Calibri"/>
          <w:b/>
          <w:color w:val="FFFFFF"/>
          <w:sz w:val="44"/>
          <w:szCs w:val="44"/>
          <w:lang w:val="pl-PL"/>
        </w:rPr>
        <w:t xml:space="preserve"> </w:t>
      </w:r>
      <w:r w:rsidR="00E850B5">
        <w:rPr>
          <w:rFonts w:ascii="Calibri" w:hAnsi="Calibri"/>
          <w:b/>
          <w:color w:val="FFFFFF"/>
          <w:sz w:val="44"/>
          <w:szCs w:val="44"/>
          <w:lang w:val="pl-PL"/>
        </w:rPr>
        <w:t>27.02</w:t>
      </w:r>
      <w:r w:rsidR="00580CB5">
        <w:rPr>
          <w:rFonts w:ascii="Calibri" w:hAnsi="Calibri"/>
          <w:b/>
          <w:color w:val="FFFFFF"/>
          <w:sz w:val="44"/>
          <w:szCs w:val="44"/>
          <w:lang w:val="pl-PL"/>
        </w:rPr>
        <w:t>.201</w:t>
      </w:r>
      <w:r w:rsidR="00F948CA">
        <w:rPr>
          <w:rFonts w:ascii="Calibri" w:hAnsi="Calibri"/>
          <w:b/>
          <w:color w:val="FFFFFF"/>
          <w:sz w:val="44"/>
          <w:szCs w:val="44"/>
          <w:lang w:val="pl-PL"/>
        </w:rPr>
        <w:t>7</w:t>
      </w:r>
      <w:r w:rsidR="00A52A51">
        <w:rPr>
          <w:rFonts w:ascii="Calibri" w:hAnsi="Calibri"/>
          <w:b/>
          <w:color w:val="FFFFFF"/>
          <w:sz w:val="44"/>
          <w:szCs w:val="44"/>
          <w:lang w:val="pl-PL"/>
        </w:rPr>
        <w:t xml:space="preserve"> </w:t>
      </w:r>
      <w:r w:rsidRPr="00346BE9">
        <w:rPr>
          <w:rFonts w:ascii="Calibri" w:hAnsi="Calibri"/>
          <w:b/>
          <w:color w:val="FFFFFF"/>
          <w:sz w:val="44"/>
          <w:szCs w:val="44"/>
          <w:lang w:val="pl-PL"/>
        </w:rPr>
        <w:t xml:space="preserve">r. </w:t>
      </w:r>
    </w:p>
    <w:p w14:paraId="29C3EBBD" w14:textId="77777777" w:rsidR="00346BE9" w:rsidRPr="00346BE9" w:rsidRDefault="00346BE9" w:rsidP="00346BE9">
      <w:pPr>
        <w:spacing w:line="360" w:lineRule="auto"/>
        <w:jc w:val="center"/>
        <w:rPr>
          <w:rFonts w:ascii="Calibri" w:hAnsi="Calibri"/>
          <w:b/>
          <w:sz w:val="26"/>
          <w:szCs w:val="26"/>
          <w:lang w:val="pl-PL"/>
        </w:rPr>
      </w:pPr>
    </w:p>
    <w:p w14:paraId="5C37855B" w14:textId="115595A1" w:rsidR="00580CB5" w:rsidRPr="00F948CA" w:rsidRDefault="00346BE9" w:rsidP="00743C92">
      <w:pPr>
        <w:jc w:val="both"/>
        <w:rPr>
          <w:rFonts w:ascii="Calibri" w:hAnsi="Calibri" w:cs="Arial"/>
          <w:szCs w:val="22"/>
          <w:lang w:val="pl-PL" w:eastAsia="pl-PL"/>
        </w:rPr>
      </w:pPr>
      <w:r w:rsidRPr="00346BE9">
        <w:rPr>
          <w:rFonts w:ascii="Calibri" w:hAnsi="Calibri"/>
          <w:b/>
          <w:lang w:val="pl-PL"/>
        </w:rPr>
        <w:t xml:space="preserve">Dotyczy: </w:t>
      </w:r>
      <w:r w:rsidR="008149A6">
        <w:rPr>
          <w:rFonts w:ascii="Calibri" w:hAnsi="Calibri" w:cs="Arial"/>
          <w:szCs w:val="22"/>
          <w:lang w:val="pl-PL" w:eastAsia="pl-PL"/>
        </w:rPr>
        <w:t>Realizacji usług</w:t>
      </w:r>
      <w:r w:rsidR="00580CB5">
        <w:rPr>
          <w:rFonts w:ascii="Calibri" w:hAnsi="Calibri" w:cs="Arial"/>
          <w:szCs w:val="22"/>
          <w:lang w:val="pl-PL" w:eastAsia="pl-PL"/>
        </w:rPr>
        <w:t>i badawczej</w:t>
      </w:r>
      <w:r w:rsidR="008149A6">
        <w:rPr>
          <w:rFonts w:ascii="Calibri" w:hAnsi="Calibri" w:cs="Arial"/>
          <w:szCs w:val="22"/>
          <w:lang w:val="pl-PL" w:eastAsia="pl-PL"/>
        </w:rPr>
        <w:t xml:space="preserve"> </w:t>
      </w:r>
      <w:r w:rsidR="00F948CA">
        <w:rPr>
          <w:rFonts w:ascii="Calibri" w:hAnsi="Calibri" w:cs="Arial"/>
          <w:szCs w:val="22"/>
          <w:lang w:val="pl-PL" w:eastAsia="pl-PL"/>
        </w:rPr>
        <w:t>p</w:t>
      </w:r>
      <w:r w:rsidR="00F341EB">
        <w:rPr>
          <w:rFonts w:ascii="Calibri" w:hAnsi="Calibri" w:cs="Arial"/>
          <w:szCs w:val="22"/>
          <w:lang w:val="pl-PL" w:eastAsia="pl-PL"/>
        </w:rPr>
        <w:t>rowadzenia badań klinicznych</w:t>
      </w:r>
      <w:r w:rsidR="00F948CA" w:rsidRPr="00F948CA">
        <w:rPr>
          <w:rFonts w:ascii="Calibri" w:hAnsi="Calibri" w:cs="Arial"/>
          <w:szCs w:val="22"/>
          <w:lang w:val="pl-PL" w:eastAsia="pl-PL"/>
        </w:rPr>
        <w:t xml:space="preserve"> </w:t>
      </w:r>
      <w:r w:rsidR="00F341EB">
        <w:rPr>
          <w:rFonts w:ascii="Calibri" w:hAnsi="Calibri" w:cs="Arial"/>
          <w:szCs w:val="22"/>
          <w:lang w:val="pl-PL" w:eastAsia="pl-PL"/>
        </w:rPr>
        <w:t>fazy I i fazy II</w:t>
      </w:r>
      <w:r w:rsidR="00907282">
        <w:rPr>
          <w:rFonts w:ascii="Calibri" w:hAnsi="Calibri" w:cs="Arial"/>
          <w:szCs w:val="22"/>
          <w:lang w:val="pl-PL" w:eastAsia="pl-PL"/>
        </w:rPr>
        <w:t xml:space="preserve"> </w:t>
      </w:r>
      <w:r w:rsidR="00F948CA" w:rsidRPr="00F948CA">
        <w:rPr>
          <w:rFonts w:ascii="Calibri" w:hAnsi="Calibri" w:cs="Arial"/>
          <w:szCs w:val="22"/>
          <w:lang w:val="pl-PL" w:eastAsia="pl-PL"/>
        </w:rPr>
        <w:t>na zlecenie Contra</w:t>
      </w:r>
      <w:r w:rsidR="00F948CA">
        <w:rPr>
          <w:rFonts w:ascii="Calibri" w:hAnsi="Calibri" w:cs="Arial"/>
          <w:szCs w:val="22"/>
          <w:lang w:val="pl-PL" w:eastAsia="pl-PL"/>
        </w:rPr>
        <w:t xml:space="preserve">ct Research Organization </w:t>
      </w:r>
      <w:r w:rsidR="00844996">
        <w:rPr>
          <w:rFonts w:ascii="Calibri" w:hAnsi="Calibri" w:cs="Arial"/>
          <w:szCs w:val="22"/>
          <w:lang w:val="pl-PL" w:eastAsia="pl-PL"/>
        </w:rPr>
        <w:t xml:space="preserve">dla nowego </w:t>
      </w:r>
      <w:r w:rsidR="00F948CA" w:rsidRPr="00F948CA">
        <w:rPr>
          <w:rFonts w:ascii="Calibri" w:hAnsi="Calibri" w:cs="Arial"/>
          <w:szCs w:val="22"/>
          <w:lang w:val="pl-PL" w:eastAsia="pl-PL"/>
        </w:rPr>
        <w:t>produktu leczniczego terapii zaawansowanej opartego na komórkach mezenchymalnych galarety Whartona w leczeniu stwardnienia zanikowego bocznego</w:t>
      </w:r>
      <w:r w:rsidR="00F948CA">
        <w:rPr>
          <w:rFonts w:ascii="Calibri" w:hAnsi="Calibri" w:cs="Arial"/>
          <w:szCs w:val="22"/>
          <w:lang w:val="pl-PL" w:eastAsia="pl-PL"/>
        </w:rPr>
        <w:t>.</w:t>
      </w:r>
    </w:p>
    <w:p w14:paraId="5903C9C6" w14:textId="77777777" w:rsidR="00F81DBB" w:rsidRDefault="00F81DBB" w:rsidP="00743C92">
      <w:pPr>
        <w:jc w:val="both"/>
        <w:rPr>
          <w:rFonts w:ascii="Calibri" w:hAnsi="Calibri"/>
          <w:szCs w:val="22"/>
          <w:lang w:val="pl-PL"/>
        </w:rPr>
      </w:pPr>
    </w:p>
    <w:p w14:paraId="0160A958" w14:textId="77777777" w:rsidR="00346BE9" w:rsidRPr="00F81DBB" w:rsidRDefault="00743C92" w:rsidP="00743C92">
      <w:pPr>
        <w:jc w:val="both"/>
        <w:rPr>
          <w:rFonts w:ascii="Calibri" w:hAnsi="Calibri" w:cs="Arial"/>
          <w:szCs w:val="22"/>
          <w:lang w:val="pl-PL" w:eastAsia="pl-PL"/>
        </w:rPr>
      </w:pPr>
      <w:r>
        <w:rPr>
          <w:rFonts w:ascii="Calibri" w:hAnsi="Calibri" w:cs="Arial"/>
          <w:szCs w:val="22"/>
          <w:lang w:val="pl-PL" w:eastAsia="pl-PL"/>
        </w:rPr>
        <w:t>CPV:</w:t>
      </w:r>
      <w:r w:rsidRPr="00F81DBB">
        <w:rPr>
          <w:rFonts w:ascii="Calibri" w:hAnsi="Calibri" w:cs="Arial"/>
          <w:szCs w:val="22"/>
          <w:lang w:val="pl-PL" w:eastAsia="pl-PL"/>
        </w:rPr>
        <w:t xml:space="preserve"> </w:t>
      </w:r>
      <w:r w:rsidR="007258FF" w:rsidRPr="00016C84">
        <w:rPr>
          <w:rFonts w:ascii="Calibri" w:hAnsi="Calibri" w:cs="Arial"/>
          <w:szCs w:val="22"/>
          <w:lang w:val="pl-PL" w:eastAsia="pl-PL"/>
        </w:rPr>
        <w:t>73110000-6;</w:t>
      </w:r>
      <w:r w:rsidR="007258FF" w:rsidRPr="00F81DBB">
        <w:rPr>
          <w:rFonts w:ascii="Calibri" w:hAnsi="Calibri" w:cs="Arial"/>
          <w:szCs w:val="22"/>
          <w:lang w:val="pl-PL" w:eastAsia="pl-PL"/>
        </w:rPr>
        <w:t xml:space="preserve"> Usługi badawcze</w:t>
      </w:r>
    </w:p>
    <w:p w14:paraId="744D4478" w14:textId="77777777" w:rsidR="00346BE9" w:rsidRPr="00346BE9" w:rsidRDefault="00346BE9" w:rsidP="00346BE9">
      <w:pPr>
        <w:rPr>
          <w:rFonts w:ascii="Calibri" w:hAnsi="Calibri"/>
          <w:b/>
          <w:lang w:val="pl-PL"/>
        </w:rPr>
      </w:pPr>
    </w:p>
    <w:tbl>
      <w:tblPr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2305"/>
        <w:gridCol w:w="6469"/>
      </w:tblGrid>
      <w:tr w:rsidR="00346BE9" w:rsidRPr="00724D65" w14:paraId="558C5963" w14:textId="77777777" w:rsidTr="00D80A1F">
        <w:trPr>
          <w:trHeight w:val="1224"/>
        </w:trPr>
        <w:tc>
          <w:tcPr>
            <w:tcW w:w="2305" w:type="dxa"/>
            <w:shd w:val="clear" w:color="auto" w:fill="365F91"/>
          </w:tcPr>
          <w:p w14:paraId="5348B5F1" w14:textId="77777777" w:rsidR="00346BE9" w:rsidRPr="00BB64DB" w:rsidRDefault="00346BE9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  <w:lang w:val="pl-PL"/>
              </w:rPr>
            </w:pPr>
            <w:r w:rsidRPr="00BB64DB">
              <w:rPr>
                <w:rFonts w:ascii="Calibri" w:hAnsi="Calibri"/>
                <w:b/>
                <w:color w:val="FFFFFF"/>
                <w:szCs w:val="22"/>
                <w:lang w:val="pl-PL"/>
              </w:rPr>
              <w:t>Nazwa i adres zamawiając</w:t>
            </w:r>
            <w:r w:rsidR="0092658B" w:rsidRPr="00BB64DB">
              <w:rPr>
                <w:rFonts w:ascii="Calibri" w:hAnsi="Calibri"/>
                <w:b/>
                <w:color w:val="FFFFFF"/>
                <w:szCs w:val="22"/>
                <w:lang w:val="pl-PL"/>
              </w:rPr>
              <w:t>ego</w:t>
            </w:r>
          </w:p>
        </w:tc>
        <w:tc>
          <w:tcPr>
            <w:tcW w:w="6469" w:type="dxa"/>
            <w:shd w:val="clear" w:color="auto" w:fill="auto"/>
          </w:tcPr>
          <w:p w14:paraId="2778B7CB" w14:textId="77777777" w:rsidR="00346BE9" w:rsidRPr="00346BE9" w:rsidRDefault="00A514E2" w:rsidP="00743C92">
            <w:pPr>
              <w:spacing w:line="276" w:lineRule="auto"/>
              <w:rPr>
                <w:rFonts w:ascii="Calibri" w:hAnsi="Calibri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Cs w:val="22"/>
                <w:lang w:val="pl-PL"/>
              </w:rPr>
              <w:t>Polski Bank Komórek Macierzystych</w:t>
            </w:r>
            <w:r w:rsidR="00F81DBB">
              <w:rPr>
                <w:rFonts w:ascii="Calibri" w:hAnsi="Calibri"/>
                <w:b/>
                <w:bCs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szCs w:val="22"/>
                <w:lang w:val="pl-PL"/>
              </w:rPr>
              <w:t>S.A.</w:t>
            </w:r>
            <w:r w:rsidR="00580CB5">
              <w:rPr>
                <w:rFonts w:ascii="Calibri" w:hAnsi="Calibri"/>
                <w:b/>
                <w:bCs/>
                <w:szCs w:val="22"/>
                <w:lang w:val="pl-PL"/>
              </w:rPr>
              <w:t xml:space="preserve">, </w:t>
            </w:r>
            <w:r w:rsidR="00346BE9" w:rsidRPr="00346BE9">
              <w:rPr>
                <w:rFonts w:ascii="Calibri" w:hAnsi="Calibri"/>
                <w:szCs w:val="22"/>
                <w:lang w:val="pl-PL"/>
              </w:rPr>
              <w:t>dalej: Zamawiający</w:t>
            </w:r>
            <w:r w:rsidR="008149A6">
              <w:rPr>
                <w:rFonts w:ascii="Calibri" w:hAnsi="Calibri"/>
                <w:szCs w:val="22"/>
                <w:lang w:val="pl-PL"/>
              </w:rPr>
              <w:t xml:space="preserve"> lub </w:t>
            </w:r>
            <w:r>
              <w:rPr>
                <w:rFonts w:ascii="Calibri" w:hAnsi="Calibri"/>
                <w:szCs w:val="22"/>
                <w:lang w:val="pl-PL"/>
              </w:rPr>
              <w:t>PBKM</w:t>
            </w:r>
          </w:p>
          <w:p w14:paraId="5D2FA708" w14:textId="77777777" w:rsidR="00346BE9" w:rsidRPr="00346BE9" w:rsidRDefault="00BF53AE" w:rsidP="00743C92">
            <w:pPr>
              <w:spacing w:line="276" w:lineRule="auto"/>
              <w:rPr>
                <w:rFonts w:ascii="Calibri" w:hAnsi="Calibri"/>
                <w:szCs w:val="22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>a</w:t>
            </w:r>
            <w:r w:rsidR="008149A6">
              <w:rPr>
                <w:rFonts w:ascii="Calibri" w:hAnsi="Calibri"/>
                <w:szCs w:val="22"/>
                <w:lang w:val="pl-PL"/>
              </w:rPr>
              <w:t xml:space="preserve">l. </w:t>
            </w:r>
            <w:r>
              <w:rPr>
                <w:rFonts w:ascii="Calibri" w:hAnsi="Calibri"/>
                <w:szCs w:val="22"/>
                <w:lang w:val="pl-PL"/>
              </w:rPr>
              <w:t>Jana Pawła II</w:t>
            </w:r>
            <w:r w:rsidR="005144C5">
              <w:rPr>
                <w:rFonts w:ascii="Calibri" w:hAnsi="Calibri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Cs w:val="22"/>
                <w:lang w:val="pl-PL"/>
              </w:rPr>
              <w:t>29</w:t>
            </w:r>
          </w:p>
          <w:p w14:paraId="0827D845" w14:textId="77777777" w:rsidR="00346BE9" w:rsidRPr="00346BE9" w:rsidRDefault="00BF53AE" w:rsidP="00743C92">
            <w:pPr>
              <w:spacing w:line="276" w:lineRule="auto"/>
              <w:rPr>
                <w:rFonts w:ascii="Calibri" w:hAnsi="Calibri"/>
                <w:szCs w:val="22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>00-867</w:t>
            </w:r>
            <w:r w:rsidR="008149A6">
              <w:rPr>
                <w:rFonts w:ascii="Calibri" w:hAnsi="Calibri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Cs w:val="22"/>
                <w:lang w:val="pl-PL"/>
              </w:rPr>
              <w:t>Warszawa</w:t>
            </w:r>
          </w:p>
          <w:p w14:paraId="7BA073EE" w14:textId="77777777" w:rsidR="00346BE9" w:rsidRPr="008149A6" w:rsidRDefault="00BF53AE" w:rsidP="00F81DBB">
            <w:pPr>
              <w:spacing w:line="276" w:lineRule="auto"/>
              <w:rPr>
                <w:rFonts w:ascii="Calibri" w:hAnsi="Calibri"/>
                <w:szCs w:val="22"/>
                <w:lang w:val="pl-PL"/>
              </w:rPr>
            </w:pPr>
            <w:r w:rsidRPr="00BF53AE">
              <w:rPr>
                <w:rFonts w:ascii="Calibri" w:hAnsi="Calibri"/>
                <w:szCs w:val="22"/>
                <w:lang w:val="pl-PL"/>
              </w:rPr>
              <w:t>www.pbkm.pl</w:t>
            </w:r>
          </w:p>
        </w:tc>
      </w:tr>
      <w:tr w:rsidR="00346BE9" w:rsidRPr="00724D65" w14:paraId="3FC6DB6C" w14:textId="77777777" w:rsidTr="00D80A1F">
        <w:trPr>
          <w:trHeight w:val="1156"/>
        </w:trPr>
        <w:tc>
          <w:tcPr>
            <w:tcW w:w="2305" w:type="dxa"/>
            <w:shd w:val="clear" w:color="auto" w:fill="365F91"/>
          </w:tcPr>
          <w:p w14:paraId="044E0269" w14:textId="77777777" w:rsidR="00346BE9" w:rsidRPr="00BB64DB" w:rsidRDefault="00346BE9" w:rsidP="001337E0">
            <w:pPr>
              <w:tabs>
                <w:tab w:val="left" w:pos="3645"/>
              </w:tabs>
              <w:spacing w:after="120"/>
              <w:rPr>
                <w:rFonts w:ascii="Calibri" w:hAnsi="Calibri"/>
                <w:b/>
                <w:color w:val="FFFFFF"/>
                <w:szCs w:val="22"/>
                <w:lang w:val="pl-PL"/>
              </w:rPr>
            </w:pPr>
            <w:r w:rsidRPr="00BB64DB">
              <w:rPr>
                <w:rFonts w:ascii="Calibri" w:hAnsi="Calibri"/>
                <w:b/>
                <w:color w:val="FFFFFF"/>
                <w:szCs w:val="22"/>
                <w:lang w:val="pl-PL"/>
              </w:rPr>
              <w:t>Tryb udzielania zamówienia:</w:t>
            </w:r>
          </w:p>
        </w:tc>
        <w:tc>
          <w:tcPr>
            <w:tcW w:w="6469" w:type="dxa"/>
            <w:shd w:val="clear" w:color="auto" w:fill="auto"/>
          </w:tcPr>
          <w:p w14:paraId="3FBF28A6" w14:textId="77777777" w:rsidR="00C060E1" w:rsidRDefault="00346BE9" w:rsidP="00C060E1">
            <w:pPr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 w:rsidRPr="00346BE9">
              <w:rPr>
                <w:rFonts w:ascii="Calibri" w:hAnsi="Calibri"/>
                <w:bCs/>
                <w:szCs w:val="22"/>
                <w:lang w:val="pl-PL"/>
              </w:rPr>
              <w:t>Konk</w:t>
            </w:r>
            <w:r w:rsidR="00C060E1">
              <w:rPr>
                <w:rFonts w:ascii="Calibri" w:hAnsi="Calibri"/>
                <w:bCs/>
                <w:szCs w:val="22"/>
                <w:lang w:val="pl-PL"/>
              </w:rPr>
              <w:t>urs ofert realizowany zgodnie z:</w:t>
            </w:r>
          </w:p>
          <w:p w14:paraId="23872C1E" w14:textId="77777777" w:rsidR="00C060E1" w:rsidRPr="00C060E1" w:rsidRDefault="00C060E1" w:rsidP="00C060E1">
            <w:pPr>
              <w:numPr>
                <w:ilvl w:val="0"/>
                <w:numId w:val="34"/>
              </w:numPr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>
              <w:rPr>
                <w:rFonts w:ascii="Calibri" w:hAnsi="Calibri"/>
                <w:bCs/>
                <w:szCs w:val="22"/>
                <w:lang w:val="pl-PL"/>
              </w:rPr>
              <w:t xml:space="preserve">Regulaminem konkursu </w:t>
            </w:r>
            <w:r w:rsidR="00BF53AE">
              <w:rPr>
                <w:rFonts w:ascii="Calibri" w:hAnsi="Calibri"/>
                <w:bCs/>
                <w:szCs w:val="22"/>
                <w:lang w:val="pl-PL"/>
              </w:rPr>
              <w:t>2</w:t>
            </w:r>
            <w:r w:rsidR="00F81DBB">
              <w:rPr>
                <w:rFonts w:ascii="Calibri" w:hAnsi="Calibri"/>
                <w:bCs/>
                <w:szCs w:val="22"/>
                <w:lang w:val="pl-PL"/>
              </w:rPr>
              <w:t>/1.</w:t>
            </w:r>
            <w:r w:rsidR="00BF53AE">
              <w:rPr>
                <w:rFonts w:ascii="Calibri" w:hAnsi="Calibri"/>
                <w:bCs/>
                <w:szCs w:val="22"/>
                <w:lang w:val="pl-PL"/>
              </w:rPr>
              <w:t>2</w:t>
            </w:r>
            <w:r w:rsidR="00F81DBB">
              <w:rPr>
                <w:rFonts w:ascii="Calibri" w:hAnsi="Calibri"/>
                <w:bCs/>
                <w:szCs w:val="22"/>
                <w:lang w:val="pl-PL"/>
              </w:rPr>
              <w:t>/201</w:t>
            </w:r>
            <w:r w:rsidR="00BF53AE">
              <w:rPr>
                <w:rFonts w:ascii="Calibri" w:hAnsi="Calibri"/>
                <w:bCs/>
                <w:szCs w:val="22"/>
                <w:lang w:val="pl-PL"/>
              </w:rPr>
              <w:t>7</w:t>
            </w:r>
            <w:r w:rsidR="00F81DBB">
              <w:rPr>
                <w:rFonts w:ascii="Calibri" w:hAnsi="Calibri"/>
                <w:bCs/>
                <w:szCs w:val="22"/>
                <w:lang w:val="pl-PL"/>
              </w:rPr>
              <w:t xml:space="preserve"> PO IR</w:t>
            </w:r>
          </w:p>
          <w:p w14:paraId="13B43D23" w14:textId="77777777" w:rsidR="00C060E1" w:rsidRPr="00C060E1" w:rsidRDefault="00C060E1" w:rsidP="00C060E1">
            <w:pPr>
              <w:numPr>
                <w:ilvl w:val="0"/>
                <w:numId w:val="34"/>
              </w:numPr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 w:rsidRPr="00C060E1">
              <w:rPr>
                <w:rFonts w:ascii="Calibri" w:hAnsi="Calibri"/>
                <w:bCs/>
                <w:szCs w:val="22"/>
                <w:lang w:val="pl-PL"/>
              </w:rPr>
              <w:t xml:space="preserve">Wytycznych </w:t>
            </w:r>
            <w:r w:rsidR="00F81DBB">
              <w:rPr>
                <w:rFonts w:ascii="Calibri" w:hAnsi="Calibri"/>
                <w:bCs/>
                <w:szCs w:val="22"/>
                <w:lang w:val="pl-PL"/>
              </w:rPr>
              <w:t xml:space="preserve">horyzontalnych </w:t>
            </w:r>
            <w:r w:rsidRPr="00C060E1">
              <w:rPr>
                <w:rFonts w:ascii="Calibri" w:hAnsi="Calibri"/>
                <w:bCs/>
                <w:szCs w:val="22"/>
                <w:lang w:val="pl-PL"/>
              </w:rPr>
              <w:t xml:space="preserve">w zakresie kwalifikowalności wydatków </w:t>
            </w:r>
            <w:r w:rsidR="00F81DBB">
              <w:rPr>
                <w:rFonts w:ascii="Calibri" w:hAnsi="Calibri"/>
                <w:bCs/>
                <w:szCs w:val="22"/>
                <w:lang w:val="pl-PL"/>
              </w:rPr>
              <w:t>w ramach Europejskiego Funduszu Rozwoju Regionalnego, Europejskiego Funduszu Społecznego oraz Funduszu Spójności na lata 2014-2020</w:t>
            </w:r>
          </w:p>
          <w:p w14:paraId="049A3113" w14:textId="77777777" w:rsidR="00D17FD9" w:rsidRDefault="00D17FD9" w:rsidP="00FA3316">
            <w:pPr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>
              <w:rPr>
                <w:rFonts w:ascii="Calibri" w:hAnsi="Calibri"/>
                <w:bCs/>
                <w:szCs w:val="22"/>
                <w:lang w:val="pl-PL"/>
              </w:rPr>
              <w:t>Zamawiający podpisze z wybranym Oferentem umowę warunkową.</w:t>
            </w:r>
          </w:p>
          <w:p w14:paraId="2A5952B6" w14:textId="69403957" w:rsidR="00346BE9" w:rsidRPr="00346BE9" w:rsidRDefault="00580CB5" w:rsidP="005144C5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iCs/>
                <w:lang w:val="pl-PL"/>
              </w:rPr>
            </w:pPr>
            <w:r w:rsidRPr="00580CB5">
              <w:rPr>
                <w:rFonts w:ascii="Calibri" w:hAnsi="Calibri"/>
                <w:iCs/>
                <w:lang w:val="pl-PL"/>
              </w:rPr>
              <w:t xml:space="preserve">Warunkiem wejścia w życie umowy warunkowej zawartej z wybranym Oferentem będzie podpisanie przez Zamawiającego Umowy o dofinansowanie Projektu w ramach działania </w:t>
            </w:r>
            <w:r w:rsidR="00CD204B">
              <w:rPr>
                <w:rFonts w:ascii="Calibri" w:hAnsi="Calibri"/>
                <w:iCs/>
                <w:lang w:val="pl-PL"/>
              </w:rPr>
              <w:t>1.</w:t>
            </w:r>
            <w:r w:rsidR="00BF53AE">
              <w:rPr>
                <w:rFonts w:ascii="Calibri" w:hAnsi="Calibri"/>
                <w:iCs/>
                <w:lang w:val="pl-PL"/>
              </w:rPr>
              <w:t>2</w:t>
            </w:r>
            <w:r w:rsidRPr="00580CB5">
              <w:rPr>
                <w:rFonts w:ascii="Calibri" w:hAnsi="Calibri"/>
                <w:iCs/>
                <w:lang w:val="pl-PL"/>
              </w:rPr>
              <w:t xml:space="preserve"> „</w:t>
            </w:r>
            <w:r w:rsidR="00BF53AE">
              <w:rPr>
                <w:rFonts w:ascii="Calibri" w:hAnsi="Calibri"/>
                <w:iCs/>
                <w:lang w:val="pl-PL"/>
              </w:rPr>
              <w:t>InnoNeuroPharm</w:t>
            </w:r>
            <w:r w:rsidRPr="00580CB5">
              <w:rPr>
                <w:rFonts w:ascii="Calibri" w:hAnsi="Calibri"/>
                <w:iCs/>
                <w:lang w:val="pl-PL"/>
              </w:rPr>
              <w:t>” Programu Operacyjneg</w:t>
            </w:r>
            <w:r>
              <w:rPr>
                <w:rFonts w:ascii="Calibri" w:hAnsi="Calibri"/>
                <w:iCs/>
                <w:lang w:val="pl-PL"/>
              </w:rPr>
              <w:t>o Inteligentny Rozwój 2014-2020.</w:t>
            </w:r>
          </w:p>
        </w:tc>
      </w:tr>
      <w:tr w:rsidR="00346BE9" w:rsidRPr="005144C5" w14:paraId="4CF16E0C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4ADC86C4" w14:textId="77777777" w:rsidR="00346BE9" w:rsidRPr="00BB64DB" w:rsidRDefault="00346BE9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</w:rPr>
            </w:pPr>
            <w:r w:rsidRPr="00BB64DB">
              <w:rPr>
                <w:rFonts w:ascii="Calibri" w:hAnsi="Calibri"/>
                <w:b/>
                <w:color w:val="FFFFFF"/>
                <w:szCs w:val="22"/>
              </w:rPr>
              <w:t>Data ogłoszenia zapytania ofertowego:</w:t>
            </w:r>
          </w:p>
        </w:tc>
        <w:tc>
          <w:tcPr>
            <w:tcW w:w="6469" w:type="dxa"/>
            <w:shd w:val="clear" w:color="auto" w:fill="auto"/>
          </w:tcPr>
          <w:p w14:paraId="092AE074" w14:textId="7ED5F0A3" w:rsidR="00346BE9" w:rsidRPr="005144C5" w:rsidRDefault="00E850B5" w:rsidP="00580CB5">
            <w:pPr>
              <w:spacing w:after="120" w:line="276" w:lineRule="auto"/>
              <w:jc w:val="both"/>
              <w:rPr>
                <w:rFonts w:ascii="Calibri" w:hAnsi="Calibri"/>
                <w:bCs/>
                <w:szCs w:val="22"/>
                <w:highlight w:val="yellow"/>
                <w:lang w:val="pl-PL"/>
              </w:rPr>
            </w:pPr>
            <w:r>
              <w:rPr>
                <w:rFonts w:ascii="Calibri" w:hAnsi="Calibri"/>
                <w:bCs/>
                <w:szCs w:val="22"/>
                <w:lang w:val="pl-PL"/>
              </w:rPr>
              <w:t>27.02.</w:t>
            </w:r>
            <w:r w:rsidR="00BF53AE">
              <w:rPr>
                <w:rFonts w:ascii="Calibri" w:hAnsi="Calibri"/>
                <w:bCs/>
                <w:szCs w:val="22"/>
                <w:lang w:val="pl-PL"/>
              </w:rPr>
              <w:t>2017</w:t>
            </w:r>
            <w:r w:rsidR="00580CB5" w:rsidRPr="005144C5">
              <w:rPr>
                <w:rFonts w:ascii="Calibri" w:hAnsi="Calibri"/>
                <w:bCs/>
                <w:szCs w:val="22"/>
                <w:lang w:val="pl-PL"/>
              </w:rPr>
              <w:t xml:space="preserve"> r.</w:t>
            </w:r>
          </w:p>
        </w:tc>
      </w:tr>
      <w:tr w:rsidR="00346BE9" w:rsidRPr="00580CB5" w14:paraId="06E65336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6517AD21" w14:textId="77777777" w:rsidR="00346BE9" w:rsidRPr="005144C5" w:rsidRDefault="0092658B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  <w:lang w:val="pl-PL"/>
              </w:rPr>
            </w:pPr>
            <w:r w:rsidRPr="005144C5">
              <w:rPr>
                <w:rFonts w:ascii="Calibri" w:hAnsi="Calibri"/>
                <w:b/>
                <w:color w:val="FFFFFF"/>
                <w:szCs w:val="22"/>
                <w:lang w:val="pl-PL"/>
              </w:rPr>
              <w:t>Data złożenia oferty:</w:t>
            </w:r>
          </w:p>
        </w:tc>
        <w:tc>
          <w:tcPr>
            <w:tcW w:w="6469" w:type="dxa"/>
            <w:shd w:val="clear" w:color="auto" w:fill="auto"/>
          </w:tcPr>
          <w:p w14:paraId="5859C4F8" w14:textId="6D3E7E03" w:rsidR="00346BE9" w:rsidRPr="00580CB5" w:rsidRDefault="00346BE9" w:rsidP="00CD204B">
            <w:pPr>
              <w:spacing w:after="120" w:line="276" w:lineRule="auto"/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 w:rsidRPr="00346BE9">
              <w:rPr>
                <w:rFonts w:ascii="Calibri" w:hAnsi="Calibri"/>
                <w:bCs/>
                <w:szCs w:val="22"/>
                <w:lang w:val="pl-PL"/>
              </w:rPr>
              <w:t xml:space="preserve">Oferty można składać do dnia </w:t>
            </w:r>
            <w:r w:rsidR="00E850B5">
              <w:rPr>
                <w:rFonts w:ascii="Calibri" w:hAnsi="Calibri"/>
                <w:b/>
                <w:bCs/>
                <w:szCs w:val="22"/>
                <w:lang w:val="pl-PL"/>
              </w:rPr>
              <w:t>30.03.</w:t>
            </w:r>
            <w:bookmarkStart w:id="0" w:name="_GoBack"/>
            <w:bookmarkEnd w:id="0"/>
            <w:r w:rsidR="005144C5">
              <w:rPr>
                <w:rFonts w:ascii="Calibri" w:hAnsi="Calibri"/>
                <w:b/>
                <w:bCs/>
                <w:szCs w:val="22"/>
                <w:lang w:val="pl-PL"/>
              </w:rPr>
              <w:t>201</w:t>
            </w:r>
            <w:r w:rsidR="00BF53AE">
              <w:rPr>
                <w:rFonts w:ascii="Calibri" w:hAnsi="Calibri"/>
                <w:b/>
                <w:bCs/>
                <w:szCs w:val="22"/>
                <w:lang w:val="pl-PL"/>
              </w:rPr>
              <w:t>7</w:t>
            </w:r>
            <w:r w:rsidR="00580CB5">
              <w:rPr>
                <w:rFonts w:ascii="Calibri" w:hAnsi="Calibri"/>
                <w:b/>
                <w:bCs/>
                <w:szCs w:val="22"/>
                <w:lang w:val="pl-PL"/>
              </w:rPr>
              <w:t xml:space="preserve"> r.</w:t>
            </w:r>
            <w:r w:rsidRPr="00346BE9">
              <w:rPr>
                <w:rFonts w:ascii="Calibri" w:hAnsi="Calibri"/>
                <w:b/>
                <w:bCs/>
                <w:szCs w:val="22"/>
                <w:lang w:val="pl-PL"/>
              </w:rPr>
              <w:t xml:space="preserve"> </w:t>
            </w:r>
            <w:r w:rsidRPr="003C3159">
              <w:rPr>
                <w:rFonts w:ascii="Calibri" w:hAnsi="Calibri"/>
                <w:b/>
                <w:bCs/>
                <w:szCs w:val="22"/>
                <w:lang w:val="pl-PL"/>
              </w:rPr>
              <w:t>do godziny</w:t>
            </w:r>
            <w:r w:rsidR="005E61D3" w:rsidRPr="003C3159">
              <w:rPr>
                <w:rFonts w:ascii="Calibri" w:hAnsi="Calibri"/>
                <w:b/>
                <w:bCs/>
                <w:szCs w:val="22"/>
                <w:lang w:val="pl-PL"/>
              </w:rPr>
              <w:t xml:space="preserve"> </w:t>
            </w:r>
            <w:r w:rsidR="00CD204B">
              <w:rPr>
                <w:rFonts w:ascii="Calibri" w:hAnsi="Calibri"/>
                <w:b/>
                <w:bCs/>
                <w:szCs w:val="22"/>
                <w:lang w:val="pl-PL"/>
              </w:rPr>
              <w:t>12</w:t>
            </w:r>
            <w:r w:rsidR="00580CB5" w:rsidRPr="003C3159">
              <w:rPr>
                <w:rFonts w:ascii="Calibri" w:hAnsi="Calibri"/>
                <w:b/>
                <w:bCs/>
                <w:szCs w:val="22"/>
                <w:lang w:val="pl-PL"/>
              </w:rPr>
              <w:t>:00</w:t>
            </w:r>
            <w:r w:rsidR="00580CB5">
              <w:rPr>
                <w:rFonts w:ascii="Calibri" w:hAnsi="Calibri"/>
                <w:bCs/>
                <w:szCs w:val="22"/>
                <w:lang w:val="pl-PL"/>
              </w:rPr>
              <w:t>.</w:t>
            </w:r>
            <w:r w:rsidRPr="00346BE9">
              <w:rPr>
                <w:rFonts w:ascii="Calibri" w:hAnsi="Calibri"/>
                <w:bCs/>
                <w:szCs w:val="22"/>
                <w:lang w:val="pl-PL"/>
              </w:rPr>
              <w:t xml:space="preserve"> </w:t>
            </w:r>
            <w:r w:rsidRPr="00346BE9">
              <w:rPr>
                <w:rFonts w:ascii="Calibri" w:hAnsi="Calibri"/>
                <w:szCs w:val="22"/>
                <w:lang w:val="pl-PL"/>
              </w:rPr>
              <w:t xml:space="preserve">Oferty złożone po wskazanym terminie nie będą rozpatrywane. </w:t>
            </w:r>
            <w:r w:rsidRPr="00580CB5">
              <w:rPr>
                <w:rFonts w:ascii="Calibri" w:hAnsi="Calibri"/>
                <w:szCs w:val="22"/>
                <w:lang w:val="pl-PL"/>
              </w:rPr>
              <w:t>Liczy się data i</w:t>
            </w:r>
            <w:r w:rsidR="00580CB5">
              <w:rPr>
                <w:rFonts w:ascii="Calibri" w:hAnsi="Calibri"/>
                <w:szCs w:val="22"/>
                <w:lang w:val="pl-PL"/>
              </w:rPr>
              <w:t> </w:t>
            </w:r>
            <w:r w:rsidRPr="00580CB5">
              <w:rPr>
                <w:rFonts w:ascii="Calibri" w:hAnsi="Calibri"/>
                <w:szCs w:val="22"/>
                <w:lang w:val="pl-PL"/>
              </w:rPr>
              <w:t>godzina wpłynięcia oferty.</w:t>
            </w:r>
          </w:p>
        </w:tc>
      </w:tr>
      <w:tr w:rsidR="00346BE9" w:rsidRPr="00724D65" w14:paraId="6F6C9B60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4D12EE6C" w14:textId="77777777" w:rsidR="00346BE9" w:rsidRPr="00BB64DB" w:rsidRDefault="0092658B" w:rsidP="001337E0">
            <w:pPr>
              <w:pStyle w:val="msonormalcxspdrugie"/>
              <w:spacing w:before="0" w:beforeAutospacing="0" w:after="120" w:afterAutospacing="0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BB64DB">
              <w:rPr>
                <w:rFonts w:ascii="Calibri" w:hAnsi="Calibri"/>
                <w:b/>
                <w:color w:val="FFFFFF"/>
                <w:sz w:val="22"/>
                <w:szCs w:val="22"/>
              </w:rPr>
              <w:t>Sposób składania oferty</w:t>
            </w:r>
          </w:p>
          <w:p w14:paraId="6A517ABA" w14:textId="77777777" w:rsidR="00346BE9" w:rsidRPr="00580CB5" w:rsidRDefault="00346BE9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  <w:lang w:val="pl-PL"/>
              </w:rPr>
            </w:pPr>
          </w:p>
        </w:tc>
        <w:tc>
          <w:tcPr>
            <w:tcW w:w="6469" w:type="dxa"/>
            <w:shd w:val="clear" w:color="auto" w:fill="auto"/>
          </w:tcPr>
          <w:p w14:paraId="766A6335" w14:textId="4C8B513F" w:rsidR="00346BE9" w:rsidRDefault="00346BE9" w:rsidP="002876EA">
            <w:pPr>
              <w:pStyle w:val="msonormalcxspdrugie"/>
              <w:spacing w:before="0" w:beforeAutospacing="0" w:after="120" w:afterAutospacing="0" w:line="276" w:lineRule="auto"/>
              <w:rPr>
                <w:rFonts w:ascii="Calibri" w:hAnsi="Calibri"/>
              </w:rPr>
            </w:pPr>
            <w:r w:rsidRPr="00EA5202">
              <w:rPr>
                <w:rFonts w:ascii="Calibri" w:hAnsi="Calibri"/>
              </w:rPr>
              <w:t xml:space="preserve">Oferty </w:t>
            </w:r>
            <w:r>
              <w:rPr>
                <w:rFonts w:ascii="Calibri" w:hAnsi="Calibri"/>
              </w:rPr>
              <w:t xml:space="preserve">należy </w:t>
            </w:r>
            <w:r w:rsidRPr="00EA5202">
              <w:rPr>
                <w:rFonts w:ascii="Calibri" w:hAnsi="Calibri"/>
              </w:rPr>
              <w:t>składać w wersji papierowej na adres:</w:t>
            </w:r>
          </w:p>
          <w:p w14:paraId="6A6CE6CE" w14:textId="77777777" w:rsidR="00580CB5" w:rsidRDefault="00BF53AE" w:rsidP="001337E0">
            <w:pPr>
              <w:spacing w:line="276" w:lineRule="auto"/>
              <w:ind w:left="601" w:hanging="601"/>
              <w:rPr>
                <w:rFonts w:ascii="Calibri" w:eastAsia="Calibri" w:hAnsi="Calibri"/>
                <w:b/>
                <w:bCs/>
                <w:sz w:val="24"/>
                <w:lang w:val="pl-PL" w:eastAsia="pl-PL"/>
              </w:rPr>
            </w:pPr>
            <w:r>
              <w:rPr>
                <w:rFonts w:ascii="Calibri" w:eastAsia="Calibri" w:hAnsi="Calibri"/>
                <w:b/>
                <w:bCs/>
                <w:sz w:val="24"/>
                <w:lang w:val="pl-PL" w:eastAsia="pl-PL"/>
              </w:rPr>
              <w:t>Polski Bank Komórek Macierzystych</w:t>
            </w:r>
            <w:r w:rsidR="00CD204B">
              <w:rPr>
                <w:rFonts w:ascii="Calibri" w:eastAsia="Calibri" w:hAnsi="Calibri"/>
                <w:b/>
                <w:bCs/>
                <w:sz w:val="24"/>
                <w:lang w:val="pl-PL" w:eastAsia="pl-PL"/>
              </w:rPr>
              <w:t xml:space="preserve"> S</w:t>
            </w:r>
            <w:r>
              <w:rPr>
                <w:rFonts w:ascii="Calibri" w:eastAsia="Calibri" w:hAnsi="Calibri"/>
                <w:b/>
                <w:bCs/>
                <w:sz w:val="24"/>
                <w:lang w:val="pl-PL" w:eastAsia="pl-PL"/>
              </w:rPr>
              <w:t>.A.</w:t>
            </w:r>
          </w:p>
          <w:p w14:paraId="5CB4130E" w14:textId="77777777" w:rsidR="00C841E0" w:rsidRDefault="00C841E0" w:rsidP="00BF53AE">
            <w:pPr>
              <w:spacing w:line="276" w:lineRule="auto"/>
              <w:rPr>
                <w:rFonts w:ascii="Calibri" w:hAnsi="Calibri"/>
                <w:bCs/>
                <w:lang w:val="pl-PL"/>
              </w:rPr>
            </w:pPr>
            <w:r w:rsidRPr="00C841E0">
              <w:rPr>
                <w:rFonts w:ascii="Calibri" w:hAnsi="Calibri"/>
                <w:bCs/>
                <w:lang w:val="pl-PL"/>
              </w:rPr>
              <w:t>Aleksandra Leszczyńska</w:t>
            </w:r>
          </w:p>
          <w:p w14:paraId="0B363804" w14:textId="27FE2A93" w:rsidR="00BF53AE" w:rsidRPr="00E850B5" w:rsidRDefault="00BF53AE" w:rsidP="00BF53AE">
            <w:pPr>
              <w:spacing w:line="276" w:lineRule="auto"/>
              <w:rPr>
                <w:rFonts w:ascii="Calibri" w:hAnsi="Calibri"/>
                <w:szCs w:val="22"/>
                <w:lang w:val="pl-PL"/>
              </w:rPr>
            </w:pPr>
            <w:r w:rsidRPr="00E850B5">
              <w:rPr>
                <w:rFonts w:ascii="Calibri" w:hAnsi="Calibri"/>
                <w:szCs w:val="22"/>
                <w:lang w:val="pl-PL"/>
              </w:rPr>
              <w:t>al. Jana Pawła II 29</w:t>
            </w:r>
          </w:p>
          <w:p w14:paraId="3A0FB351" w14:textId="77777777" w:rsidR="00346BE9" w:rsidRDefault="00BF53AE" w:rsidP="00FA3316">
            <w:pPr>
              <w:spacing w:line="276" w:lineRule="auto"/>
              <w:rPr>
                <w:rFonts w:ascii="Calibri" w:hAnsi="Calibri"/>
                <w:szCs w:val="22"/>
                <w:lang w:val="pl-PL"/>
              </w:rPr>
            </w:pPr>
            <w:r w:rsidRPr="00E850B5">
              <w:rPr>
                <w:rFonts w:ascii="Calibri" w:hAnsi="Calibri"/>
                <w:szCs w:val="22"/>
                <w:lang w:val="pl-PL"/>
              </w:rPr>
              <w:t>00-867 Warszawa</w:t>
            </w:r>
          </w:p>
          <w:p w14:paraId="075EF74E" w14:textId="24B7E8E2" w:rsidR="0012003B" w:rsidRPr="0012003B" w:rsidRDefault="0012003B" w:rsidP="0012003B">
            <w:pPr>
              <w:spacing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12003B">
              <w:rPr>
                <w:rFonts w:ascii="Calibri" w:hAnsi="Calibri"/>
                <w:szCs w:val="22"/>
                <w:lang w:val="pl-PL"/>
              </w:rPr>
              <w:lastRenderedPageBreak/>
              <w:t xml:space="preserve">Ofertę należy złożyć w nieprzejrzystej, zamkniętej kopercie </w:t>
            </w:r>
            <w:r w:rsidR="00411469">
              <w:rPr>
                <w:rFonts w:ascii="Calibri" w:hAnsi="Calibri"/>
                <w:szCs w:val="22"/>
                <w:lang w:val="pl-PL"/>
              </w:rPr>
              <w:t xml:space="preserve">lub </w:t>
            </w:r>
            <w:r w:rsidRPr="0012003B">
              <w:rPr>
                <w:rFonts w:ascii="Calibri" w:hAnsi="Calibri"/>
                <w:szCs w:val="22"/>
                <w:lang w:val="pl-PL"/>
              </w:rPr>
              <w:t>opakowaniu w sposób gwarantujący zachowanie poufności jej treści oraz zabezpieczającej jej nienaruszalność do</w:t>
            </w:r>
            <w:r>
              <w:rPr>
                <w:rFonts w:ascii="Calibri" w:hAnsi="Calibri"/>
                <w:szCs w:val="22"/>
                <w:lang w:val="pl-PL"/>
              </w:rPr>
              <w:t xml:space="preserve"> </w:t>
            </w:r>
            <w:r w:rsidRPr="0012003B">
              <w:rPr>
                <w:rFonts w:ascii="Calibri" w:hAnsi="Calibri"/>
                <w:szCs w:val="22"/>
                <w:lang w:val="pl-PL"/>
              </w:rPr>
              <w:t>terminu otwarcia ofert.</w:t>
            </w:r>
          </w:p>
          <w:p w14:paraId="61422CBF" w14:textId="77777777" w:rsidR="0012003B" w:rsidRPr="0012003B" w:rsidRDefault="0012003B" w:rsidP="0012003B">
            <w:pPr>
              <w:spacing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12003B">
              <w:rPr>
                <w:rFonts w:ascii="Calibri" w:hAnsi="Calibri"/>
                <w:szCs w:val="22"/>
                <w:lang w:val="pl-PL"/>
              </w:rPr>
              <w:t>Koperta zawierająca ofertę winna być zaadresowana do Zamawiającego i opatrzone nazwą,</w:t>
            </w:r>
            <w:r>
              <w:rPr>
                <w:rFonts w:ascii="Calibri" w:hAnsi="Calibri"/>
                <w:szCs w:val="22"/>
                <w:lang w:val="pl-PL"/>
              </w:rPr>
              <w:t xml:space="preserve"> </w:t>
            </w:r>
            <w:r w:rsidRPr="0012003B">
              <w:rPr>
                <w:rFonts w:ascii="Calibri" w:hAnsi="Calibri"/>
                <w:szCs w:val="22"/>
                <w:lang w:val="pl-PL"/>
              </w:rPr>
              <w:t>dokładnym adresem Oferenta oraz oznaczone w sposób następujący:</w:t>
            </w:r>
          </w:p>
          <w:p w14:paraId="2FD73DDA" w14:textId="2F651A06" w:rsidR="0012003B" w:rsidRPr="00FA3316" w:rsidRDefault="0012003B" w:rsidP="0012003B">
            <w:pPr>
              <w:spacing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12003B">
              <w:rPr>
                <w:rFonts w:ascii="Calibri" w:hAnsi="Calibri"/>
                <w:szCs w:val="22"/>
                <w:lang w:val="pl-PL"/>
              </w:rPr>
              <w:t>„Oferta w odpowiedzi na postępowanie Usługi CRO</w:t>
            </w:r>
            <w:r w:rsidR="00B27357">
              <w:rPr>
                <w:rFonts w:ascii="Calibri" w:hAnsi="Calibri"/>
                <w:szCs w:val="22"/>
                <w:lang w:val="pl-PL"/>
              </w:rPr>
              <w:t xml:space="preserve"> – badanie kliniczne MSC PBKM ”</w:t>
            </w:r>
          </w:p>
        </w:tc>
      </w:tr>
      <w:tr w:rsidR="00346BE9" w:rsidRPr="00724D65" w14:paraId="7FBAEBD5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3491A125" w14:textId="77777777" w:rsidR="00346BE9" w:rsidRPr="00CD204B" w:rsidRDefault="0092658B" w:rsidP="001337E0">
            <w:pPr>
              <w:tabs>
                <w:tab w:val="left" w:pos="3645"/>
              </w:tabs>
              <w:spacing w:after="120"/>
              <w:rPr>
                <w:rFonts w:ascii="Calibri" w:hAnsi="Calibri"/>
                <w:b/>
                <w:color w:val="FFFFFF"/>
                <w:szCs w:val="22"/>
                <w:lang w:val="pl-PL"/>
              </w:rPr>
            </w:pPr>
            <w:r w:rsidRPr="00CD204B">
              <w:rPr>
                <w:rFonts w:ascii="Calibri" w:hAnsi="Calibri"/>
                <w:b/>
                <w:color w:val="FFFFFF"/>
                <w:szCs w:val="22"/>
                <w:lang w:val="pl-PL"/>
              </w:rPr>
              <w:lastRenderedPageBreak/>
              <w:t>Opis przedmiotu zamówienia</w:t>
            </w:r>
          </w:p>
        </w:tc>
        <w:tc>
          <w:tcPr>
            <w:tcW w:w="6469" w:type="dxa"/>
            <w:shd w:val="clear" w:color="auto" w:fill="auto"/>
          </w:tcPr>
          <w:p w14:paraId="51DFD83D" w14:textId="78BF8E7C" w:rsidR="00346BE9" w:rsidRPr="00CB6C59" w:rsidRDefault="00346BE9" w:rsidP="00CB6C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346BE9">
              <w:rPr>
                <w:rFonts w:ascii="Calibri" w:eastAsia="Calibri" w:hAnsi="Calibri" w:cs="Calibri"/>
                <w:color w:val="000000"/>
                <w:lang w:val="pl-PL" w:eastAsia="zh-CN"/>
              </w:rPr>
              <w:t>Przedmiot</w:t>
            </w:r>
            <w:r w:rsidR="002876EA">
              <w:rPr>
                <w:rFonts w:ascii="Calibri" w:eastAsia="Calibri" w:hAnsi="Calibri" w:cs="Calibri"/>
                <w:color w:val="000000"/>
                <w:lang w:val="pl-PL" w:eastAsia="zh-CN"/>
              </w:rPr>
              <w:t>em</w:t>
            </w:r>
            <w:r w:rsidRPr="00346BE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zamówienia </w:t>
            </w:r>
            <w:r w:rsidR="00CB6C59">
              <w:rPr>
                <w:rFonts w:ascii="Calibri" w:eastAsia="Calibri" w:hAnsi="Calibri" w:cs="Calibri"/>
                <w:color w:val="000000"/>
                <w:lang w:val="pl-PL" w:eastAsia="zh-CN"/>
              </w:rPr>
              <w:t>jest ś</w:t>
            </w:r>
            <w:r w:rsidR="00CB6C59" w:rsidRPr="00CB6C59">
              <w:rPr>
                <w:rFonts w:ascii="Calibri" w:eastAsia="Calibri" w:hAnsi="Calibri" w:cs="Calibri"/>
                <w:color w:val="000000"/>
                <w:lang w:val="pl-PL" w:eastAsia="zh-CN"/>
              </w:rPr>
              <w:t>wiadczenie usług zarządzania i prowadzenia badań klinicznych przez CRO (Contract Research Organisation – dalej</w:t>
            </w:r>
            <w:r w:rsidR="00CB6C5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</w:t>
            </w:r>
            <w:r w:rsidR="00CB6C59" w:rsidRPr="00CB6C5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„Usługa CRO”) w obszarze opracowania </w:t>
            </w:r>
            <w:r w:rsidR="002876EA">
              <w:rPr>
                <w:rFonts w:ascii="Calibri" w:eastAsia="Calibri" w:hAnsi="Calibri" w:cs="Calibri"/>
                <w:color w:val="000000"/>
                <w:lang w:val="pl-PL" w:eastAsia="zh-CN"/>
              </w:rPr>
              <w:t>nowego</w:t>
            </w:r>
            <w:r w:rsidR="00CB6C59" w:rsidRPr="00CB6C5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produktu leczniczego terapii zaawansowanej opartego na komórkach mezenchymalnych galarety Whartona w leczeniu stwardnienia zanikowego bocznego</w:t>
            </w:r>
            <w:r w:rsidRPr="00CB6C5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. </w:t>
            </w:r>
            <w:r w:rsidRPr="00CB6C59">
              <w:rPr>
                <w:rFonts w:ascii="Calibri" w:hAnsi="Calibri" w:cs="Arial"/>
                <w:lang w:val="pl-PL"/>
              </w:rPr>
              <w:t xml:space="preserve">Szczegółowy opis przedmiotu zamówienia został zawarty w </w:t>
            </w:r>
            <w:r w:rsidRPr="00CB6C59">
              <w:rPr>
                <w:rFonts w:ascii="Calibri" w:hAnsi="Calibri" w:cs="Arial"/>
                <w:b/>
                <w:lang w:val="pl-PL"/>
              </w:rPr>
              <w:t>Załączniku Nr 1</w:t>
            </w:r>
            <w:r w:rsidRPr="00CB6C59">
              <w:rPr>
                <w:rFonts w:ascii="Calibri" w:hAnsi="Calibri" w:cs="Arial"/>
                <w:lang w:val="pl-PL"/>
              </w:rPr>
              <w:t xml:space="preserve"> do niniejszego zapytania.</w:t>
            </w:r>
            <w:r w:rsidRPr="00CB6C5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</w:t>
            </w:r>
          </w:p>
          <w:p w14:paraId="6B88F20E" w14:textId="3FA7551C" w:rsidR="00346BE9" w:rsidRPr="00016C84" w:rsidRDefault="00BE3789" w:rsidP="00016C8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Zamawiający </w:t>
            </w:r>
            <w:r w:rsidR="00580CB5">
              <w:rPr>
                <w:rFonts w:ascii="Calibri" w:eastAsia="Calibri" w:hAnsi="Calibri" w:cs="Calibri"/>
                <w:color w:val="000000"/>
                <w:lang w:val="pl-PL" w:eastAsia="zh-CN"/>
              </w:rPr>
              <w:t>nie dopuszcza możliwości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składania ofert częściowych</w:t>
            </w:r>
            <w:r w:rsidR="00580CB5">
              <w:rPr>
                <w:rFonts w:ascii="Calibri" w:eastAsia="Calibri" w:hAnsi="Calibri" w:cs="Calibri"/>
                <w:color w:val="000000"/>
                <w:lang w:val="pl-PL" w:eastAsia="zh-CN"/>
              </w:rPr>
              <w:t>.</w:t>
            </w:r>
          </w:p>
        </w:tc>
      </w:tr>
      <w:tr w:rsidR="00346BE9" w:rsidRPr="00724D65" w14:paraId="3D251B2E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40F6482F" w14:textId="77777777" w:rsidR="00346BE9" w:rsidRPr="00BB64DB" w:rsidRDefault="0092658B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</w:rPr>
            </w:pPr>
            <w:r w:rsidRPr="00BB64DB">
              <w:rPr>
                <w:rFonts w:ascii="Calibri" w:hAnsi="Calibri"/>
                <w:b/>
                <w:color w:val="FFFFFF"/>
                <w:szCs w:val="22"/>
              </w:rPr>
              <w:t>Warunki udziału w postępowaniu</w:t>
            </w:r>
          </w:p>
        </w:tc>
        <w:tc>
          <w:tcPr>
            <w:tcW w:w="6469" w:type="dxa"/>
            <w:shd w:val="clear" w:color="auto" w:fill="auto"/>
          </w:tcPr>
          <w:p w14:paraId="433C0C04" w14:textId="643B1F84" w:rsidR="00B4066A" w:rsidRDefault="00396F92" w:rsidP="00C937F0">
            <w:pPr>
              <w:pStyle w:val="NormalnyWeb"/>
              <w:numPr>
                <w:ilvl w:val="0"/>
                <w:numId w:val="20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4066A">
              <w:rPr>
                <w:rFonts w:ascii="Calibri" w:hAnsi="Calibri"/>
                <w:sz w:val="22"/>
                <w:szCs w:val="22"/>
              </w:rPr>
              <w:t>Oferent powinien dysponować odpowiednimi zasobami kadrowymi oraz infrastrukturą badawczą umożliwiającymi poprawn</w:t>
            </w:r>
            <w:r w:rsidR="00D17FD9">
              <w:rPr>
                <w:rFonts w:ascii="Calibri" w:hAnsi="Calibri"/>
                <w:sz w:val="22"/>
                <w:szCs w:val="22"/>
              </w:rPr>
              <w:t>ą</w:t>
            </w:r>
            <w:r w:rsidRPr="00B4066A">
              <w:rPr>
                <w:rFonts w:ascii="Calibri" w:hAnsi="Calibri"/>
                <w:sz w:val="22"/>
                <w:szCs w:val="22"/>
              </w:rPr>
              <w:t xml:space="preserve"> i</w:t>
            </w:r>
            <w:r w:rsidR="00580CB5" w:rsidRPr="00B4066A">
              <w:rPr>
                <w:rFonts w:ascii="Calibri" w:hAnsi="Calibri"/>
                <w:sz w:val="22"/>
                <w:szCs w:val="22"/>
              </w:rPr>
              <w:t> </w:t>
            </w:r>
            <w:r w:rsidRPr="00B4066A">
              <w:rPr>
                <w:rFonts w:ascii="Calibri" w:hAnsi="Calibri"/>
                <w:sz w:val="22"/>
                <w:szCs w:val="22"/>
              </w:rPr>
              <w:t xml:space="preserve">terminową realizację </w:t>
            </w:r>
            <w:r w:rsidR="002876EA">
              <w:rPr>
                <w:rFonts w:ascii="Calibri" w:hAnsi="Calibri"/>
                <w:sz w:val="22"/>
                <w:szCs w:val="22"/>
              </w:rPr>
              <w:t>zamówienia</w:t>
            </w:r>
            <w:r w:rsidR="00580CB5" w:rsidRPr="00B4066A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71A5C03B" w14:textId="77777777" w:rsidR="00C937F0" w:rsidRPr="00B4066A" w:rsidRDefault="00C937F0" w:rsidP="00B4066A">
            <w:pPr>
              <w:pStyle w:val="NormalnyWeb"/>
              <w:spacing w:before="0" w:beforeAutospacing="0" w:after="120" w:afterAutospacing="0" w:line="276" w:lineRule="auto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B4066A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3876C3">
              <w:rPr>
                <w:rFonts w:ascii="Calibri" w:hAnsi="Calibri"/>
                <w:sz w:val="22"/>
                <w:szCs w:val="22"/>
              </w:rPr>
              <w:t xml:space="preserve">pomiot powinien </w:t>
            </w:r>
            <w:r w:rsidR="003876C3" w:rsidRPr="003876C3">
              <w:rPr>
                <w:rFonts w:ascii="Calibri" w:hAnsi="Calibri"/>
                <w:sz w:val="22"/>
                <w:szCs w:val="22"/>
              </w:rPr>
              <w:t>dyspon</w:t>
            </w:r>
            <w:r w:rsidR="003876C3">
              <w:rPr>
                <w:rFonts w:ascii="Calibri" w:hAnsi="Calibri"/>
                <w:sz w:val="22"/>
                <w:szCs w:val="22"/>
              </w:rPr>
              <w:t>ować</w:t>
            </w:r>
            <w:r w:rsidR="003876C3" w:rsidRPr="003876C3">
              <w:rPr>
                <w:rFonts w:ascii="Calibri" w:hAnsi="Calibri"/>
                <w:sz w:val="22"/>
                <w:szCs w:val="22"/>
              </w:rPr>
              <w:t xml:space="preserve"> osobami zdolnymi do wykonania przedmiotu zamówienia tj. monitorów badań klinicznych (CRA) posiadających wiedzę i doświadczenie w prowadzeniu przedmiotowych usług</w:t>
            </w:r>
            <w:r w:rsidR="004A19F7">
              <w:rPr>
                <w:rFonts w:ascii="Calibri" w:hAnsi="Calibri"/>
                <w:sz w:val="22"/>
                <w:szCs w:val="22"/>
              </w:rPr>
              <w:t>.</w:t>
            </w:r>
          </w:p>
          <w:p w14:paraId="2BB8B532" w14:textId="22118750" w:rsidR="002876EA" w:rsidRDefault="00B4066A" w:rsidP="00C937F0">
            <w:pPr>
              <w:pStyle w:val="NormalnyWeb"/>
              <w:spacing w:before="0" w:beforeAutospacing="0" w:after="120" w:afterAutospacing="0" w:line="276" w:lineRule="auto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C937F0">
              <w:rPr>
                <w:rFonts w:ascii="Calibri" w:hAnsi="Calibri"/>
                <w:sz w:val="22"/>
                <w:szCs w:val="22"/>
              </w:rPr>
              <w:t xml:space="preserve">oferent powinien posiadać </w:t>
            </w:r>
            <w:r w:rsidR="002876EA">
              <w:rPr>
                <w:rFonts w:ascii="Calibri" w:hAnsi="Calibri"/>
                <w:sz w:val="22"/>
                <w:szCs w:val="22"/>
              </w:rPr>
              <w:t xml:space="preserve">niezbędne oprogramowanie i </w:t>
            </w:r>
            <w:r w:rsidR="00C937F0">
              <w:rPr>
                <w:rFonts w:ascii="Calibri" w:hAnsi="Calibri"/>
                <w:sz w:val="22"/>
                <w:szCs w:val="22"/>
              </w:rPr>
              <w:t xml:space="preserve">komplet aparatury badawczej niezbędnej do realizacji usługi  lub zadeklarować gotowość do zakupu/wynajęcia takiej aparatury na własny koszt. </w:t>
            </w:r>
          </w:p>
          <w:p w14:paraId="0B10FD13" w14:textId="25C96B6A" w:rsidR="002876EA" w:rsidRDefault="00B4066A" w:rsidP="00016C84">
            <w:pPr>
              <w:pStyle w:val="NormalnyWeb"/>
              <w:spacing w:before="0" w:beforeAutospacing="0" w:after="120" w:afterAutospacing="0" w:line="276" w:lineRule="auto"/>
              <w:ind w:left="36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9490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 celu </w:t>
            </w:r>
            <w:r w:rsidR="00294903">
              <w:rPr>
                <w:rFonts w:ascii="Calibri" w:hAnsi="Calibri"/>
                <w:b/>
                <w:sz w:val="22"/>
                <w:szCs w:val="22"/>
                <w:u w:val="single"/>
              </w:rPr>
              <w:t>potwierdzenia</w:t>
            </w:r>
            <w:r w:rsidRPr="0029490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spełnienia warunku udziału w postepowaniu Oferent w ramach przygotowywanej oferty zgodnie ze wzorem (Załącznik Nr 2) powinien opisać posiadane przez siebie zasoby kadrowe oraz infrastrukturę badawczą</w:t>
            </w:r>
            <w:r w:rsidR="002876EA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  <w:r w:rsidRPr="0029490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14:paraId="6045C741" w14:textId="77777777" w:rsidR="00294903" w:rsidRDefault="00294903">
            <w:pPr>
              <w:pStyle w:val="NormalnyWeb"/>
              <w:numPr>
                <w:ilvl w:val="0"/>
                <w:numId w:val="20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Oferent powinien posiadać doświadczenie w prowadzeniu prac badawczych w obszarze zbieżnym z przedmiotem zamówienia.</w:t>
            </w:r>
          </w:p>
          <w:p w14:paraId="6FF9E885" w14:textId="77777777" w:rsidR="00294903" w:rsidRDefault="00294903" w:rsidP="00294903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lastRenderedPageBreak/>
              <w:t xml:space="preserve">- Podmiot nie działa krócej niż </w:t>
            </w:r>
            <w:r w:rsidR="003876C3"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>10 lat</w:t>
            </w:r>
            <w:r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 xml:space="preserve">; </w:t>
            </w:r>
            <w:r w:rsidRPr="002F2709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>na potwierdzenie</w:t>
            </w:r>
            <w:r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 xml:space="preserve"> spełniania warunku</w:t>
            </w:r>
            <w:r w:rsidRPr="002F2709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 xml:space="preserve"> należy przedstawić kopię właściwego dokumentu </w:t>
            </w:r>
            <w:r w:rsidR="00F50F5C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>rejestrowego</w:t>
            </w:r>
            <w:r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>, i</w:t>
            </w:r>
          </w:p>
          <w:p w14:paraId="615A2356" w14:textId="364BCE59" w:rsidR="00294903" w:rsidRPr="00294903" w:rsidRDefault="00294903" w:rsidP="00294903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 xml:space="preserve">- Podmiot </w:t>
            </w:r>
            <w:r w:rsidR="003876C3" w:rsidRPr="003876C3"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>posiadająca doświadczenie w opracowaniu założeń badania klinicznego z mez</w:t>
            </w:r>
            <w:r w:rsidR="00437E98"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>enchy</w:t>
            </w:r>
            <w:r w:rsidR="003876C3" w:rsidRPr="003876C3"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>malnymi komórka</w:t>
            </w:r>
            <w:r w:rsidR="003876C3"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 xml:space="preserve">mi macierzystymi </w:t>
            </w:r>
            <w:r w:rsidR="003876C3" w:rsidRPr="003876C3"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 xml:space="preserve">w ciągu ostatnich </w:t>
            </w:r>
            <w:r w:rsidR="003876C3"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>2</w:t>
            </w:r>
            <w:r w:rsidR="003876C3" w:rsidRPr="003876C3"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 xml:space="preserve"> lat</w:t>
            </w:r>
            <w:r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 xml:space="preserve">; </w:t>
            </w:r>
            <w:r w:rsidRPr="002F2709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>na potwierdzenie spełniania warunku należy przedstawić odpowiednie referencje</w:t>
            </w:r>
            <w:r w:rsidR="00411469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 xml:space="preserve"> lub wykaz zrealizowanych umów w tym zakresie </w:t>
            </w:r>
            <w:r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>wraz ze wskazaniem wartości kontraktu</w:t>
            </w:r>
            <w:r w:rsidR="00F50F5C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>/ opisu projektu</w:t>
            </w:r>
            <w:r w:rsidR="009A54A3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 xml:space="preserve"> /daty realizacji</w:t>
            </w:r>
          </w:p>
          <w:p w14:paraId="5A0A7F2B" w14:textId="77777777" w:rsidR="00346BE9" w:rsidRPr="00346BE9" w:rsidRDefault="00346BE9" w:rsidP="00346BE9">
            <w:pPr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 w:rsidRPr="00346BE9">
              <w:rPr>
                <w:rFonts w:ascii="Calibri" w:hAnsi="Calibri"/>
                <w:bCs/>
                <w:szCs w:val="22"/>
                <w:lang w:val="pl-PL"/>
              </w:rPr>
              <w:t xml:space="preserve">Z udziału w postępowaniu </w:t>
            </w:r>
            <w:r w:rsidRPr="00346BE9">
              <w:rPr>
                <w:rFonts w:ascii="Calibri" w:hAnsi="Calibri"/>
                <w:b/>
                <w:bCs/>
                <w:szCs w:val="22"/>
                <w:u w:val="single"/>
                <w:lang w:val="pl-PL"/>
              </w:rPr>
              <w:t>wykluczone są podmioty po</w:t>
            </w:r>
            <w:r w:rsidR="00C937F0">
              <w:rPr>
                <w:rFonts w:ascii="Calibri" w:hAnsi="Calibri"/>
                <w:b/>
                <w:bCs/>
                <w:szCs w:val="22"/>
                <w:u w:val="single"/>
                <w:lang w:val="pl-PL"/>
              </w:rPr>
              <w:t>wiązane osobowo i kapitałowo z z</w:t>
            </w:r>
            <w:r w:rsidRPr="00346BE9">
              <w:rPr>
                <w:rFonts w:ascii="Calibri" w:hAnsi="Calibri"/>
                <w:b/>
                <w:bCs/>
                <w:szCs w:val="22"/>
                <w:u w:val="single"/>
                <w:lang w:val="pl-PL"/>
              </w:rPr>
              <w:t>amawiającym</w:t>
            </w:r>
            <w:r w:rsidRPr="00346BE9">
              <w:rPr>
                <w:rFonts w:ascii="Calibri" w:hAnsi="Calibri"/>
                <w:bCs/>
                <w:szCs w:val="22"/>
                <w:lang w:val="pl-PL"/>
              </w:rPr>
              <w:t xml:space="preserve">. </w:t>
            </w:r>
          </w:p>
          <w:p w14:paraId="5FBD8829" w14:textId="77777777" w:rsidR="00346BE9" w:rsidRPr="00346BE9" w:rsidRDefault="00346BE9" w:rsidP="001337E0">
            <w:pPr>
              <w:spacing w:after="120" w:line="276" w:lineRule="auto"/>
              <w:ind w:left="360"/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 w:rsidRPr="00346BE9">
              <w:rPr>
                <w:rFonts w:ascii="Calibri" w:hAnsi="Calibri"/>
                <w:szCs w:val="22"/>
                <w:lang w:val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</w:t>
            </w:r>
            <w:r w:rsidR="00580CB5">
              <w:rPr>
                <w:rFonts w:ascii="Calibri" w:hAnsi="Calibri"/>
                <w:szCs w:val="22"/>
                <w:lang w:val="pl-PL"/>
              </w:rPr>
              <w:t> </w:t>
            </w:r>
            <w:r w:rsidRPr="00346BE9">
              <w:rPr>
                <w:rFonts w:ascii="Calibri" w:hAnsi="Calibri"/>
                <w:szCs w:val="22"/>
                <w:lang w:val="pl-PL"/>
              </w:rPr>
              <w:t>przygotowaniem i przeprowadzaniem procedury wyboru wykonawcy, a wykonawcą, polegające w szczególności na:</w:t>
            </w:r>
          </w:p>
          <w:p w14:paraId="051D6A2F" w14:textId="77777777" w:rsidR="00346BE9" w:rsidRPr="00346BE9" w:rsidRDefault="00346BE9" w:rsidP="00346BE9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346BE9">
              <w:rPr>
                <w:rFonts w:ascii="Calibri" w:hAnsi="Calibri"/>
                <w:szCs w:val="22"/>
                <w:lang w:val="pl-PL"/>
              </w:rPr>
              <w:t>uczestniczeniu w spółce, jako wspólnik spółki cywilnej lub spółki osobowej,</w:t>
            </w:r>
          </w:p>
          <w:p w14:paraId="547F4605" w14:textId="77777777" w:rsidR="00346BE9" w:rsidRPr="00346BE9" w:rsidRDefault="00346BE9" w:rsidP="00346BE9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346BE9">
              <w:rPr>
                <w:rFonts w:ascii="Calibri" w:hAnsi="Calibri"/>
                <w:szCs w:val="22"/>
                <w:lang w:val="pl-PL"/>
              </w:rPr>
              <w:t xml:space="preserve">posiadaniu </w:t>
            </w:r>
            <w:r w:rsidR="00B4066A">
              <w:rPr>
                <w:rFonts w:ascii="Calibri" w:hAnsi="Calibri"/>
                <w:szCs w:val="22"/>
                <w:lang w:val="pl-PL"/>
              </w:rPr>
              <w:t>lub co najmniej 10</w:t>
            </w:r>
            <w:r w:rsidR="0005721D">
              <w:rPr>
                <w:rFonts w:ascii="Calibri" w:hAnsi="Calibri"/>
                <w:szCs w:val="22"/>
                <w:lang w:val="pl-PL"/>
              </w:rPr>
              <w:t xml:space="preserve">% </w:t>
            </w:r>
            <w:r w:rsidR="00B4066A">
              <w:rPr>
                <w:rFonts w:ascii="Calibri" w:hAnsi="Calibri"/>
                <w:szCs w:val="22"/>
                <w:lang w:val="pl-PL"/>
              </w:rPr>
              <w:t xml:space="preserve">udziałów lub </w:t>
            </w:r>
            <w:r w:rsidR="0005721D">
              <w:rPr>
                <w:rFonts w:ascii="Calibri" w:hAnsi="Calibri"/>
                <w:szCs w:val="22"/>
                <w:lang w:val="pl-PL"/>
              </w:rPr>
              <w:t>akcji</w:t>
            </w:r>
            <w:r w:rsidRPr="00346BE9">
              <w:rPr>
                <w:rFonts w:ascii="Calibri" w:hAnsi="Calibri"/>
                <w:szCs w:val="22"/>
                <w:lang w:val="pl-PL"/>
              </w:rPr>
              <w:t>,</w:t>
            </w:r>
          </w:p>
          <w:p w14:paraId="31AE0974" w14:textId="77777777" w:rsidR="00346BE9" w:rsidRPr="00346BE9" w:rsidRDefault="00346BE9" w:rsidP="00346BE9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346BE9">
              <w:rPr>
                <w:rFonts w:ascii="Calibri" w:hAnsi="Calibri"/>
                <w:szCs w:val="22"/>
                <w:lang w:val="pl-PL"/>
              </w:rPr>
              <w:t>pełnieniu funkcji członka organu nadzorczego lub zarządzającego, prokurenta, pełnomocnika,</w:t>
            </w:r>
          </w:p>
          <w:p w14:paraId="7CAD8699" w14:textId="77777777" w:rsidR="00346BE9" w:rsidRDefault="00346BE9" w:rsidP="00346BE9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346BE9">
              <w:rPr>
                <w:rFonts w:ascii="Calibri" w:hAnsi="Calibri"/>
                <w:szCs w:val="22"/>
                <w:lang w:val="pl-P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28118528" w14:textId="77777777" w:rsidR="00B4066A" w:rsidRDefault="00B4066A" w:rsidP="00B4066A">
            <w:pPr>
              <w:pStyle w:val="Akapitzlist"/>
              <w:spacing w:after="120" w:line="276" w:lineRule="auto"/>
              <w:ind w:left="360"/>
              <w:jc w:val="both"/>
              <w:rPr>
                <w:rFonts w:ascii="Calibri" w:hAnsi="Calibri"/>
                <w:b/>
                <w:szCs w:val="22"/>
                <w:u w:val="single"/>
                <w:lang w:val="pl-PL"/>
              </w:rPr>
            </w:pPr>
            <w:r w:rsidRPr="00294903">
              <w:rPr>
                <w:rFonts w:ascii="Calibri" w:hAnsi="Calibri"/>
                <w:b/>
                <w:szCs w:val="22"/>
                <w:u w:val="single"/>
                <w:lang w:val="pl-PL"/>
              </w:rPr>
              <w:t>W celu wykazania spełnienia warunku udziału w postepowaniu Oferent w ramach przygotowywanej oferty zgodnie ze wzorem (Załącznik Nr 2) powinien opisać swoje powiązania osobowe i kapitałowe w formie tabelarycznej.</w:t>
            </w:r>
          </w:p>
          <w:p w14:paraId="432E26D3" w14:textId="77777777" w:rsidR="004A19F7" w:rsidRDefault="004A19F7" w:rsidP="004A19F7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ascii="Calibri" w:hAnsi="Calibri"/>
                <w:b/>
                <w:szCs w:val="22"/>
                <w:u w:val="single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 xml:space="preserve">Oferent powinien pozostawać w sytuacji ekonomicznej i finansowej pozwalającej na realizację pełnego zakresu przedmiotu zamówienia. </w:t>
            </w:r>
            <w:r w:rsidRPr="004A19F7">
              <w:rPr>
                <w:rFonts w:ascii="Calibri" w:hAnsi="Calibri"/>
                <w:b/>
                <w:szCs w:val="22"/>
                <w:u w:val="single"/>
                <w:lang w:val="pl-PL"/>
              </w:rPr>
              <w:t>Z udziału w postępowaniu wykluczone są podmioty znajdujące się w stanie likwidacji i w stanie upadłości.</w:t>
            </w:r>
          </w:p>
          <w:p w14:paraId="5C943794" w14:textId="102D5F10" w:rsidR="004A19F7" w:rsidRPr="004A19F7" w:rsidRDefault="004A19F7" w:rsidP="004A19F7">
            <w:pPr>
              <w:spacing w:after="120" w:line="276" w:lineRule="auto"/>
              <w:jc w:val="both"/>
              <w:rPr>
                <w:rFonts w:ascii="Calibri" w:hAnsi="Calibri"/>
                <w:b/>
                <w:szCs w:val="22"/>
                <w:u w:val="single"/>
                <w:lang w:val="pl-PL"/>
              </w:rPr>
            </w:pPr>
            <w:r w:rsidRPr="004A19F7">
              <w:rPr>
                <w:rFonts w:ascii="Calibri" w:hAnsi="Calibri"/>
                <w:b/>
                <w:szCs w:val="22"/>
                <w:u w:val="single"/>
                <w:lang w:val="pl-PL"/>
              </w:rPr>
              <w:t>Zamawiający uzna w/w warunki za spełnione na podstawie złożonego przez Oferenta oświadczenia o spełnianiu warunków udziału w postępowaniu</w:t>
            </w:r>
            <w:r w:rsidR="009A54A3">
              <w:rPr>
                <w:rFonts w:ascii="Calibri" w:hAnsi="Calibri"/>
                <w:b/>
                <w:szCs w:val="22"/>
                <w:u w:val="single"/>
                <w:lang w:val="pl-PL"/>
              </w:rPr>
              <w:t>.</w:t>
            </w:r>
          </w:p>
        </w:tc>
      </w:tr>
      <w:tr w:rsidR="00346BE9" w:rsidRPr="00724D65" w14:paraId="15772323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53909B90" w14:textId="77777777" w:rsidR="00346BE9" w:rsidRPr="00BB64DB" w:rsidRDefault="00346BE9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</w:rPr>
            </w:pPr>
            <w:r w:rsidRPr="00BB64DB">
              <w:rPr>
                <w:rFonts w:ascii="Calibri" w:hAnsi="Calibri"/>
                <w:b/>
                <w:color w:val="FFFFFF"/>
                <w:szCs w:val="22"/>
              </w:rPr>
              <w:lastRenderedPageBreak/>
              <w:t>Term</w:t>
            </w:r>
            <w:r w:rsidR="00B4066A">
              <w:rPr>
                <w:rFonts w:ascii="Calibri" w:hAnsi="Calibri"/>
                <w:b/>
                <w:color w:val="FFFFFF"/>
                <w:szCs w:val="22"/>
              </w:rPr>
              <w:t>in realizacji usługi badawczej</w:t>
            </w:r>
          </w:p>
        </w:tc>
        <w:tc>
          <w:tcPr>
            <w:tcW w:w="6469" w:type="dxa"/>
            <w:shd w:val="clear" w:color="auto" w:fill="auto"/>
          </w:tcPr>
          <w:p w14:paraId="6DACB3B5" w14:textId="7E6D6BD2" w:rsidR="00896E4C" w:rsidRPr="0054086D" w:rsidRDefault="00652239" w:rsidP="00B4066A">
            <w:pPr>
              <w:spacing w:after="120" w:line="276" w:lineRule="auto"/>
              <w:jc w:val="both"/>
              <w:rPr>
                <w:rFonts w:ascii="Calibri" w:hAnsi="Calibri"/>
                <w:lang w:val="pl-PL"/>
              </w:rPr>
            </w:pPr>
            <w:r w:rsidRPr="00B74019">
              <w:rPr>
                <w:rFonts w:ascii="Calibri" w:hAnsi="Calibri"/>
                <w:lang w:val="pl-PL"/>
              </w:rPr>
              <w:t>Wykonawca powinien potwierdzić gotowość do rozpoczęcia r</w:t>
            </w:r>
            <w:r w:rsidR="00346BE9" w:rsidRPr="00B74019">
              <w:rPr>
                <w:rFonts w:ascii="Calibri" w:hAnsi="Calibri"/>
                <w:lang w:val="pl-PL"/>
              </w:rPr>
              <w:t>ealizacj</w:t>
            </w:r>
            <w:r w:rsidRPr="00B74019">
              <w:rPr>
                <w:rFonts w:ascii="Calibri" w:hAnsi="Calibri"/>
                <w:lang w:val="pl-PL"/>
              </w:rPr>
              <w:t>i</w:t>
            </w:r>
            <w:r w:rsidR="00346BE9" w:rsidRPr="00B74019">
              <w:rPr>
                <w:rFonts w:ascii="Calibri" w:hAnsi="Calibri"/>
                <w:lang w:val="pl-PL"/>
              </w:rPr>
              <w:t xml:space="preserve"> </w:t>
            </w:r>
            <w:r w:rsidRPr="00B74019">
              <w:rPr>
                <w:rFonts w:ascii="Calibri" w:hAnsi="Calibri"/>
                <w:lang w:val="pl-PL"/>
              </w:rPr>
              <w:t xml:space="preserve">usługi </w:t>
            </w:r>
            <w:r w:rsidR="00B74019" w:rsidRPr="00B74019">
              <w:rPr>
                <w:rFonts w:ascii="Calibri" w:hAnsi="Calibri"/>
                <w:lang w:val="pl-PL"/>
              </w:rPr>
              <w:t xml:space="preserve">od </w:t>
            </w:r>
            <w:r w:rsidR="00B74019" w:rsidRPr="00B74019">
              <w:rPr>
                <w:rFonts w:ascii="Calibri" w:hAnsi="Calibri"/>
                <w:b/>
                <w:lang w:val="pl-PL"/>
              </w:rPr>
              <w:t>1 lipca 2017 r.</w:t>
            </w:r>
            <w:r w:rsidR="00B74019" w:rsidRPr="00B74019">
              <w:rPr>
                <w:rFonts w:ascii="Calibri" w:hAnsi="Calibri"/>
                <w:lang w:val="pl-PL"/>
              </w:rPr>
              <w:t xml:space="preserve"> </w:t>
            </w:r>
            <w:r w:rsidR="00346BE9" w:rsidRPr="00841DE3">
              <w:rPr>
                <w:rFonts w:ascii="Calibri" w:hAnsi="Calibri"/>
                <w:lang w:val="pl-PL"/>
              </w:rPr>
              <w:t xml:space="preserve">Zakończenie realizacji zamówienia </w:t>
            </w:r>
            <w:r w:rsidR="00E850B5">
              <w:rPr>
                <w:rFonts w:ascii="Calibri" w:hAnsi="Calibri"/>
                <w:lang w:val="pl-PL"/>
              </w:rPr>
              <w:t>nastąpi</w:t>
            </w:r>
            <w:r w:rsidR="00346BE9" w:rsidRPr="00841DE3">
              <w:rPr>
                <w:rFonts w:ascii="Calibri" w:hAnsi="Calibri"/>
                <w:lang w:val="pl-PL"/>
              </w:rPr>
              <w:t xml:space="preserve"> nie później</w:t>
            </w:r>
            <w:r w:rsidR="00B4066A">
              <w:rPr>
                <w:rFonts w:ascii="Calibri" w:hAnsi="Calibri"/>
                <w:lang w:val="pl-PL"/>
              </w:rPr>
              <w:t xml:space="preserve"> niż w </w:t>
            </w:r>
            <w:r w:rsidR="00B4066A" w:rsidRPr="00B74019">
              <w:rPr>
                <w:rFonts w:ascii="Calibri" w:hAnsi="Calibri"/>
                <w:lang w:val="pl-PL"/>
              </w:rPr>
              <w:t>terminie</w:t>
            </w:r>
            <w:r w:rsidR="00346BE9" w:rsidRPr="00B74019">
              <w:rPr>
                <w:rFonts w:ascii="Calibri" w:hAnsi="Calibri"/>
                <w:lang w:val="pl-PL"/>
              </w:rPr>
              <w:t xml:space="preserve"> </w:t>
            </w:r>
            <w:r w:rsidR="00B74019" w:rsidRPr="00B74019">
              <w:rPr>
                <w:rFonts w:ascii="Calibri" w:hAnsi="Calibri"/>
                <w:b/>
                <w:lang w:val="pl-PL"/>
              </w:rPr>
              <w:t>60</w:t>
            </w:r>
            <w:r w:rsidR="00403690" w:rsidRPr="00B74019">
              <w:rPr>
                <w:rFonts w:ascii="Calibri" w:hAnsi="Calibri"/>
                <w:b/>
                <w:lang w:val="pl-PL"/>
              </w:rPr>
              <w:t xml:space="preserve"> miesięcy</w:t>
            </w:r>
            <w:r w:rsidR="00403690" w:rsidRPr="00B74019">
              <w:rPr>
                <w:rFonts w:ascii="Calibri" w:hAnsi="Calibri"/>
                <w:lang w:val="pl-PL"/>
              </w:rPr>
              <w:t xml:space="preserve"> od</w:t>
            </w:r>
            <w:r w:rsidR="00403690" w:rsidRPr="00841DE3">
              <w:rPr>
                <w:rFonts w:ascii="Calibri" w:hAnsi="Calibri"/>
                <w:lang w:val="pl-PL"/>
              </w:rPr>
              <w:t xml:space="preserve"> dnia rozpoczęcia realizacji zamówienia.</w:t>
            </w:r>
            <w:r w:rsidR="00346BE9" w:rsidRPr="00841DE3">
              <w:rPr>
                <w:rFonts w:ascii="Calibri" w:hAnsi="Calibri"/>
                <w:lang w:val="pl-PL"/>
              </w:rPr>
              <w:t xml:space="preserve"> </w:t>
            </w:r>
            <w:r w:rsidR="00896E4C" w:rsidRPr="00C841E0">
              <w:rPr>
                <w:rFonts w:ascii="Calibri" w:hAnsi="Calibri" w:cs="Calibri"/>
                <w:color w:val="000000"/>
                <w:lang w:val="pl-PL"/>
              </w:rPr>
              <w:t>Usługa badawcza realizo</w:t>
            </w:r>
            <w:r w:rsidR="00B74019">
              <w:rPr>
                <w:rFonts w:ascii="Calibri" w:hAnsi="Calibri" w:cs="Calibri"/>
                <w:color w:val="000000"/>
                <w:lang w:val="pl-PL"/>
              </w:rPr>
              <w:t xml:space="preserve">wana będzie </w:t>
            </w:r>
            <w:r w:rsidR="00E850B5">
              <w:rPr>
                <w:rFonts w:ascii="Calibri" w:hAnsi="Calibri" w:cs="Calibri"/>
                <w:color w:val="000000"/>
                <w:lang w:val="pl-PL"/>
              </w:rPr>
              <w:t>w terminie wskazanym przez</w:t>
            </w:r>
            <w:r w:rsidR="00F341EB">
              <w:rPr>
                <w:rFonts w:ascii="Calibri" w:hAnsi="Calibri" w:cs="Calibri"/>
                <w:color w:val="000000"/>
                <w:lang w:val="pl-PL"/>
              </w:rPr>
              <w:t xml:space="preserve"> Zamawiają</w:t>
            </w:r>
            <w:r w:rsidR="00896E4C" w:rsidRPr="00C841E0">
              <w:rPr>
                <w:rFonts w:ascii="Calibri" w:hAnsi="Calibri" w:cs="Calibri"/>
                <w:color w:val="000000"/>
                <w:lang w:val="pl-PL"/>
              </w:rPr>
              <w:t xml:space="preserve">cego </w:t>
            </w:r>
            <w:r w:rsidR="00E850B5">
              <w:rPr>
                <w:rFonts w:ascii="Calibri" w:hAnsi="Calibri" w:cs="Calibri"/>
                <w:color w:val="000000"/>
                <w:lang w:val="pl-PL"/>
              </w:rPr>
              <w:t>jako termin realizacji zaplanowanych badań klinicznych.</w:t>
            </w:r>
          </w:p>
        </w:tc>
      </w:tr>
      <w:tr w:rsidR="00346BE9" w:rsidRPr="00724D65" w14:paraId="63572489" w14:textId="77777777" w:rsidTr="00D80A1F">
        <w:trPr>
          <w:trHeight w:val="1102"/>
        </w:trPr>
        <w:tc>
          <w:tcPr>
            <w:tcW w:w="2305" w:type="dxa"/>
            <w:shd w:val="clear" w:color="auto" w:fill="365F91"/>
          </w:tcPr>
          <w:p w14:paraId="168BBD46" w14:textId="77777777" w:rsidR="00346BE9" w:rsidRPr="00BB64DB" w:rsidRDefault="00346BE9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  <w:lang w:val="pl-PL"/>
              </w:rPr>
            </w:pPr>
            <w:r w:rsidRPr="00BB64DB">
              <w:rPr>
                <w:rFonts w:ascii="Calibri" w:hAnsi="Calibri"/>
                <w:b/>
                <w:color w:val="FFFFFF"/>
                <w:szCs w:val="22"/>
                <w:lang w:val="pl-PL"/>
              </w:rPr>
              <w:t>Kryteria wyboru ofert</w:t>
            </w:r>
            <w:r w:rsidR="0092658B" w:rsidRPr="00BB64DB">
              <w:rPr>
                <w:rFonts w:ascii="Calibri" w:hAnsi="Calibri"/>
                <w:b/>
                <w:color w:val="FFFFFF"/>
                <w:szCs w:val="22"/>
                <w:lang w:val="pl-PL"/>
              </w:rPr>
              <w:t>y oraz sposób dokonywania oceny</w:t>
            </w:r>
          </w:p>
          <w:p w14:paraId="09E8EBD1" w14:textId="77777777" w:rsidR="00346BE9" w:rsidRPr="00BB64DB" w:rsidRDefault="00346BE9" w:rsidP="001337E0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bCs/>
                <w:color w:val="FFFFFF"/>
                <w:szCs w:val="22"/>
                <w:lang w:val="pl-PL"/>
              </w:rPr>
            </w:pPr>
          </w:p>
        </w:tc>
        <w:tc>
          <w:tcPr>
            <w:tcW w:w="6469" w:type="dxa"/>
            <w:shd w:val="clear" w:color="auto" w:fill="auto"/>
          </w:tcPr>
          <w:p w14:paraId="47AB6C0B" w14:textId="77777777" w:rsidR="00346BE9" w:rsidRPr="00F553CB" w:rsidRDefault="00346BE9" w:rsidP="00F553CB">
            <w:pPr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F553CB">
              <w:rPr>
                <w:rFonts w:ascii="Calibri" w:hAnsi="Calibri" w:cs="Times"/>
                <w:szCs w:val="22"/>
                <w:lang w:val="pl-PL"/>
              </w:rPr>
              <w:t>Wybór najkorzystniejszej oferty nastąpi w oparciu o następujące kryteria:</w:t>
            </w:r>
          </w:p>
          <w:p w14:paraId="006D9D99" w14:textId="5696F5C1" w:rsidR="00F553CB" w:rsidRDefault="008144CA" w:rsidP="00F553CB">
            <w:pPr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>
              <w:rPr>
                <w:rFonts w:ascii="Calibri" w:hAnsi="Calibri" w:cs="Times"/>
                <w:szCs w:val="22"/>
                <w:lang w:val="pl-PL"/>
              </w:rPr>
              <w:t xml:space="preserve">Cena </w:t>
            </w:r>
            <w:r w:rsidR="00896E4C">
              <w:rPr>
                <w:rFonts w:ascii="Calibri" w:hAnsi="Calibri" w:cs="Times"/>
                <w:szCs w:val="22"/>
                <w:lang w:val="pl-PL"/>
              </w:rPr>
              <w:t xml:space="preserve">netto </w:t>
            </w:r>
            <w:r w:rsidR="00F553CB" w:rsidRPr="00F553CB">
              <w:rPr>
                <w:rFonts w:ascii="Calibri" w:hAnsi="Calibri" w:cs="Times"/>
                <w:szCs w:val="22"/>
                <w:lang w:val="pl-PL"/>
              </w:rPr>
              <w:t>(</w:t>
            </w:r>
            <w:r w:rsidR="009A54A3">
              <w:rPr>
                <w:rFonts w:ascii="Calibri" w:hAnsi="Calibri" w:cs="Times"/>
                <w:szCs w:val="22"/>
                <w:lang w:val="pl-PL"/>
              </w:rPr>
              <w:t>10</w:t>
            </w:r>
            <w:r w:rsidR="00F553CB" w:rsidRPr="00F553CB">
              <w:rPr>
                <w:rFonts w:ascii="Calibri" w:hAnsi="Calibri" w:cs="Times"/>
                <w:szCs w:val="22"/>
                <w:lang w:val="pl-PL"/>
              </w:rPr>
              <w:t>0%)</w:t>
            </w:r>
            <w:r>
              <w:rPr>
                <w:rFonts w:ascii="Calibri" w:hAnsi="Calibri" w:cs="Times"/>
                <w:szCs w:val="22"/>
                <w:lang w:val="pl-PL"/>
              </w:rPr>
              <w:t>,</w:t>
            </w:r>
          </w:p>
          <w:p w14:paraId="08439E4C" w14:textId="77777777" w:rsidR="00346BE9" w:rsidRPr="00403690" w:rsidRDefault="00403690" w:rsidP="00403690">
            <w:pPr>
              <w:pStyle w:val="Tekstpodstawowy3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imes"/>
                <w:sz w:val="22"/>
                <w:szCs w:val="22"/>
                <w:lang w:eastAsia="en-US"/>
              </w:rPr>
            </w:pPr>
            <w:r>
              <w:rPr>
                <w:rFonts w:ascii="Calibri" w:hAnsi="Calibri" w:cs="Times"/>
                <w:sz w:val="22"/>
                <w:szCs w:val="22"/>
                <w:lang w:eastAsia="en-US"/>
              </w:rPr>
              <w:t xml:space="preserve">Cenę </w:t>
            </w:r>
            <w:r w:rsidRPr="00403690">
              <w:rPr>
                <w:rFonts w:ascii="Calibri" w:hAnsi="Calibri" w:cs="Times"/>
                <w:sz w:val="22"/>
                <w:szCs w:val="22"/>
                <w:lang w:eastAsia="en-US"/>
              </w:rPr>
              <w:t xml:space="preserve">oferty należy wyrazić </w:t>
            </w:r>
            <w:r w:rsidR="00346BE9" w:rsidRPr="00403690">
              <w:rPr>
                <w:rFonts w:ascii="Calibri" w:hAnsi="Calibri" w:cs="Times"/>
                <w:sz w:val="22"/>
                <w:szCs w:val="22"/>
              </w:rPr>
              <w:t>w złotych polskich</w:t>
            </w:r>
            <w:r w:rsidR="00346BE9" w:rsidRPr="00403690">
              <w:rPr>
                <w:rFonts w:ascii="Calibri" w:hAnsi="Calibri" w:cs="Times"/>
                <w:szCs w:val="22"/>
              </w:rPr>
              <w:t>,</w:t>
            </w:r>
          </w:p>
          <w:p w14:paraId="36A45235" w14:textId="77777777" w:rsidR="00346BE9" w:rsidRPr="00346BE9" w:rsidRDefault="00346BE9" w:rsidP="00F553CB">
            <w:pPr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346BE9">
              <w:rPr>
                <w:rFonts w:ascii="Calibri" w:hAnsi="Calibri" w:cs="Times"/>
                <w:szCs w:val="22"/>
                <w:lang w:val="pl-PL"/>
              </w:rPr>
              <w:t>Zamawiający oceni i porówna jedynie te oferty, które:</w:t>
            </w:r>
          </w:p>
          <w:p w14:paraId="58F29744" w14:textId="77777777" w:rsidR="00346BE9" w:rsidRPr="00346BE9" w:rsidRDefault="00346BE9" w:rsidP="00F553CB">
            <w:pPr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346BE9">
              <w:rPr>
                <w:rFonts w:ascii="Calibri" w:hAnsi="Calibri" w:cs="Times"/>
                <w:szCs w:val="22"/>
                <w:lang w:val="pl-PL"/>
              </w:rPr>
              <w:t>nie zostaną odrzucone przez Zamawiającego</w:t>
            </w:r>
            <w:r w:rsidR="00B4066A">
              <w:rPr>
                <w:rFonts w:ascii="Calibri" w:hAnsi="Calibri" w:cs="Times"/>
                <w:szCs w:val="22"/>
                <w:lang w:val="pl-PL"/>
              </w:rPr>
              <w:t xml:space="preserve"> (będą kompletne i spełnią warunki udziału w postepowaniu)</w:t>
            </w:r>
          </w:p>
          <w:p w14:paraId="6DA1E7A3" w14:textId="77777777" w:rsidR="00346BE9" w:rsidRPr="00346BE9" w:rsidRDefault="00346BE9" w:rsidP="00F553CB">
            <w:pPr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346BE9">
              <w:rPr>
                <w:rFonts w:ascii="Calibri" w:hAnsi="Calibri" w:cs="Times"/>
                <w:szCs w:val="22"/>
                <w:lang w:val="pl-PL"/>
              </w:rPr>
              <w:t xml:space="preserve">zostaną złożone przez </w:t>
            </w:r>
            <w:r w:rsidR="000361EA">
              <w:rPr>
                <w:rFonts w:ascii="Calibri" w:hAnsi="Calibri" w:cs="Times"/>
                <w:szCs w:val="22"/>
                <w:lang w:val="pl-PL"/>
              </w:rPr>
              <w:t>Oferentów</w:t>
            </w:r>
            <w:r w:rsidRPr="00346BE9">
              <w:rPr>
                <w:rFonts w:ascii="Calibri" w:hAnsi="Calibri" w:cs="Times"/>
                <w:szCs w:val="22"/>
                <w:lang w:val="pl-PL"/>
              </w:rPr>
              <w:t xml:space="preserve"> nie wykluczonych przez Zamawiającego z niniejszego postępowania</w:t>
            </w:r>
            <w:r w:rsidR="0061148E">
              <w:rPr>
                <w:rFonts w:ascii="Calibri" w:hAnsi="Calibri" w:cs="Times"/>
                <w:szCs w:val="22"/>
                <w:lang w:val="pl-PL"/>
              </w:rPr>
              <w:t xml:space="preserve"> (podmioty powiązane)</w:t>
            </w:r>
            <w:r w:rsidRPr="00346BE9">
              <w:rPr>
                <w:rFonts w:ascii="Calibri" w:hAnsi="Calibri" w:cs="Times"/>
                <w:szCs w:val="22"/>
                <w:lang w:val="pl-PL"/>
              </w:rPr>
              <w:t>.</w:t>
            </w:r>
          </w:p>
          <w:p w14:paraId="7740538B" w14:textId="77777777" w:rsidR="00346BE9" w:rsidRPr="00346BE9" w:rsidRDefault="00346BE9" w:rsidP="00F553CB">
            <w:pPr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346BE9">
              <w:rPr>
                <w:rFonts w:ascii="Calibri" w:hAnsi="Calibri" w:cs="Times"/>
                <w:szCs w:val="22"/>
                <w:lang w:val="pl-PL"/>
              </w:rPr>
              <w:t>Oferty zostaną ocenione przez Zamawiającego w</w:t>
            </w:r>
            <w:r w:rsidR="00F553CB">
              <w:rPr>
                <w:rFonts w:ascii="Calibri" w:hAnsi="Calibri" w:cs="Times"/>
                <w:szCs w:val="22"/>
                <w:lang w:val="pl-PL"/>
              </w:rPr>
              <w:t xml:space="preserve"> oparciu o następujące kryteria</w:t>
            </w:r>
            <w:r w:rsidRPr="00346BE9">
              <w:rPr>
                <w:rFonts w:ascii="Calibri" w:hAnsi="Calibri" w:cs="Times"/>
                <w:szCs w:val="22"/>
                <w:lang w:val="pl-PL"/>
              </w:rPr>
              <w:t>:</w:t>
            </w:r>
          </w:p>
          <w:p w14:paraId="6B2337F9" w14:textId="4C4AB05C" w:rsidR="00346BE9" w:rsidRPr="00F553CB" w:rsidRDefault="00346BE9" w:rsidP="00F553CB">
            <w:pPr>
              <w:pStyle w:val="Nagwek2"/>
              <w:numPr>
                <w:ilvl w:val="12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120" w:line="276" w:lineRule="auto"/>
              <w:textAlignment w:val="baseline"/>
              <w:rPr>
                <w:rFonts w:ascii="Calibri" w:hAnsi="Calibri" w:cs="Times"/>
                <w:b w:val="0"/>
                <w:bCs w:val="0"/>
                <w:iCs w:val="0"/>
                <w:sz w:val="22"/>
                <w:szCs w:val="22"/>
                <w:lang w:val="pl-PL"/>
              </w:rPr>
            </w:pPr>
            <w:bookmarkStart w:id="1" w:name="_Toc504465407"/>
            <w:r w:rsidRPr="00F553CB">
              <w:rPr>
                <w:rFonts w:ascii="Calibri" w:hAnsi="Calibri" w:cs="Times"/>
                <w:b w:val="0"/>
                <w:bCs w:val="0"/>
                <w:iCs w:val="0"/>
                <w:sz w:val="22"/>
                <w:szCs w:val="22"/>
                <w:lang w:val="pl-PL"/>
              </w:rPr>
              <w:t>Zasady oceny kryterium "Cena"</w:t>
            </w:r>
            <w:bookmarkEnd w:id="1"/>
          </w:p>
          <w:p w14:paraId="412743DE" w14:textId="7C068EE2" w:rsidR="00346BE9" w:rsidRPr="00F553CB" w:rsidRDefault="00346BE9" w:rsidP="00F553CB">
            <w:pPr>
              <w:pStyle w:val="Tekstpodstawowy211"/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after="120" w:line="276" w:lineRule="auto"/>
              <w:textAlignment w:val="baseline"/>
              <w:rPr>
                <w:rFonts w:ascii="Calibri" w:hAnsi="Calibri" w:cs="Times"/>
                <w:szCs w:val="22"/>
                <w:lang w:eastAsia="en-US"/>
              </w:rPr>
            </w:pPr>
            <w:r w:rsidRPr="00F553CB">
              <w:rPr>
                <w:rFonts w:ascii="Calibri" w:hAnsi="Calibri" w:cs="Times"/>
                <w:szCs w:val="22"/>
                <w:lang w:eastAsia="en-US"/>
              </w:rPr>
              <w:t>W przypadku kryterium "Cena" oferta otrzyma zaokrągloną do dwóch miejsc po przecinku ilość punktów wynikającą z działania:</w:t>
            </w:r>
          </w:p>
          <w:p w14:paraId="5E380FB8" w14:textId="22A47CB3" w:rsidR="00E00F1A" w:rsidRPr="00E00F1A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E00F1A">
              <w:rPr>
                <w:rFonts w:ascii="Calibri" w:hAnsi="Calibri" w:cs="Times"/>
                <w:b/>
                <w:szCs w:val="22"/>
                <w:lang w:val="pl-PL"/>
              </w:rPr>
              <w:t>A = (K min/Kx)*</w:t>
            </w:r>
            <w:r w:rsidR="005A7A61">
              <w:rPr>
                <w:rFonts w:ascii="Calibri" w:hAnsi="Calibri" w:cs="Times"/>
                <w:b/>
                <w:szCs w:val="22"/>
                <w:lang w:val="pl-PL"/>
              </w:rPr>
              <w:t>10</w:t>
            </w:r>
            <w:r w:rsidRPr="00E00F1A">
              <w:rPr>
                <w:rFonts w:ascii="Calibri" w:hAnsi="Calibri" w:cs="Times"/>
                <w:b/>
                <w:szCs w:val="22"/>
                <w:lang w:val="pl-PL"/>
              </w:rPr>
              <w:t>0</w:t>
            </w:r>
            <w:r w:rsidRPr="00E00F1A">
              <w:rPr>
                <w:rFonts w:ascii="Calibri" w:hAnsi="Calibri" w:cs="Times"/>
                <w:szCs w:val="22"/>
                <w:lang w:val="pl-PL"/>
              </w:rPr>
              <w:t>, gdzie:</w:t>
            </w:r>
          </w:p>
          <w:p w14:paraId="27BFF2B7" w14:textId="13C5F740" w:rsidR="00E00F1A" w:rsidRPr="00E00F1A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E00F1A">
              <w:rPr>
                <w:rFonts w:ascii="Calibri" w:hAnsi="Calibri" w:cs="Times"/>
                <w:szCs w:val="22"/>
                <w:lang w:val="pl-PL"/>
              </w:rPr>
              <w:t>A – liczba punktów przyznanych danej ofercie za cenę</w:t>
            </w:r>
          </w:p>
          <w:p w14:paraId="09CF2D67" w14:textId="1B50979A" w:rsidR="00E00F1A" w:rsidRPr="00E00F1A" w:rsidRDefault="005A7A61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>
              <w:rPr>
                <w:rFonts w:ascii="Calibri" w:hAnsi="Calibri" w:cs="Times"/>
                <w:szCs w:val="22"/>
                <w:lang w:val="pl-PL"/>
              </w:rPr>
              <w:t>netto</w:t>
            </w:r>
            <w:r w:rsidR="00E00F1A" w:rsidRPr="00E00F1A">
              <w:rPr>
                <w:rFonts w:ascii="Calibri" w:hAnsi="Calibri" w:cs="Times"/>
                <w:szCs w:val="22"/>
                <w:lang w:val="pl-PL"/>
              </w:rPr>
              <w:t>,</w:t>
            </w:r>
          </w:p>
          <w:p w14:paraId="6C0D7081" w14:textId="7DD4A7BD" w:rsidR="00E00F1A" w:rsidRPr="00E00F1A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E00F1A">
              <w:rPr>
                <w:rFonts w:ascii="Calibri" w:hAnsi="Calibri" w:cs="Times"/>
                <w:szCs w:val="22"/>
                <w:lang w:val="pl-PL"/>
              </w:rPr>
              <w:t xml:space="preserve">K min – minimalna cena </w:t>
            </w:r>
            <w:r w:rsidR="005A7A61">
              <w:rPr>
                <w:rFonts w:ascii="Calibri" w:hAnsi="Calibri" w:cs="Times"/>
                <w:szCs w:val="22"/>
                <w:lang w:val="pl-PL"/>
              </w:rPr>
              <w:t>netto</w:t>
            </w:r>
            <w:r w:rsidR="005A7A61" w:rsidRPr="00E00F1A">
              <w:rPr>
                <w:rFonts w:ascii="Calibri" w:hAnsi="Calibri" w:cs="Times"/>
                <w:szCs w:val="22"/>
                <w:lang w:val="pl-PL"/>
              </w:rPr>
              <w:t xml:space="preserve"> </w:t>
            </w:r>
            <w:r w:rsidRPr="00E00F1A">
              <w:rPr>
                <w:rFonts w:ascii="Calibri" w:hAnsi="Calibri" w:cs="Times"/>
                <w:szCs w:val="22"/>
                <w:lang w:val="pl-PL"/>
              </w:rPr>
              <w:t>zaoferowana w</w:t>
            </w:r>
          </w:p>
          <w:p w14:paraId="5AA1E585" w14:textId="77777777" w:rsidR="00E00F1A" w:rsidRPr="00E00F1A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E00F1A">
              <w:rPr>
                <w:rFonts w:ascii="Calibri" w:hAnsi="Calibri" w:cs="Times"/>
                <w:szCs w:val="22"/>
                <w:lang w:val="pl-PL"/>
              </w:rPr>
              <w:t>odpowiedzi na zapytanie,</w:t>
            </w:r>
          </w:p>
          <w:p w14:paraId="0FEF0572" w14:textId="6233F1B9" w:rsidR="00E00F1A" w:rsidRPr="00E00F1A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E00F1A">
              <w:rPr>
                <w:rFonts w:ascii="Calibri" w:hAnsi="Calibri" w:cs="Times"/>
                <w:szCs w:val="22"/>
                <w:lang w:val="pl-PL"/>
              </w:rPr>
              <w:t xml:space="preserve">Kx – cena </w:t>
            </w:r>
            <w:r w:rsidR="005A7A61">
              <w:rPr>
                <w:rFonts w:ascii="Calibri" w:hAnsi="Calibri" w:cs="Times"/>
                <w:szCs w:val="22"/>
                <w:lang w:val="pl-PL"/>
              </w:rPr>
              <w:t>netto</w:t>
            </w:r>
            <w:r w:rsidR="005A7A61" w:rsidRPr="00E00F1A">
              <w:rPr>
                <w:rFonts w:ascii="Calibri" w:hAnsi="Calibri" w:cs="Times"/>
                <w:szCs w:val="22"/>
                <w:lang w:val="pl-PL"/>
              </w:rPr>
              <w:t xml:space="preserve"> </w:t>
            </w:r>
            <w:r w:rsidRPr="00E00F1A">
              <w:rPr>
                <w:rFonts w:ascii="Calibri" w:hAnsi="Calibri" w:cs="Times"/>
                <w:szCs w:val="22"/>
                <w:lang w:val="pl-PL"/>
              </w:rPr>
              <w:t>rozpatrywanej oferty</w:t>
            </w:r>
          </w:p>
          <w:p w14:paraId="5FB0AFFE" w14:textId="77777777" w:rsidR="00E00F1A" w:rsidRPr="00E00F1A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</w:p>
          <w:p w14:paraId="04302AD7" w14:textId="7DCD2DFB" w:rsidR="00346BE9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E00F1A">
              <w:rPr>
                <w:rFonts w:ascii="Calibri" w:hAnsi="Calibri" w:cs="Times"/>
                <w:szCs w:val="22"/>
                <w:lang w:val="pl-PL"/>
              </w:rPr>
              <w:t>Przedstawiona przez Oferenta cena Usługi CRO obejmuje wszystkie koszty związane z wykonaniem przedmiotu zamówienia w okresie od daty podpisania umowy z Zamawiającym</w:t>
            </w:r>
            <w:r w:rsidR="005A7A61">
              <w:rPr>
                <w:rFonts w:ascii="Calibri" w:hAnsi="Calibri" w:cs="Times"/>
                <w:szCs w:val="22"/>
                <w:lang w:val="pl-PL"/>
              </w:rPr>
              <w:t xml:space="preserve"> do momentu zakończenia badania klinicznego</w:t>
            </w:r>
            <w:r>
              <w:rPr>
                <w:rFonts w:ascii="Calibri" w:hAnsi="Calibri" w:cs="Times"/>
                <w:szCs w:val="22"/>
                <w:lang w:val="pl-PL"/>
              </w:rPr>
              <w:t>.</w:t>
            </w:r>
          </w:p>
          <w:p w14:paraId="3CBB8B1E" w14:textId="78F0640F" w:rsidR="002876EA" w:rsidRPr="00016C84" w:rsidRDefault="002876EA" w:rsidP="00016C84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Cenę podaną w formularzu ofertowym za wykonanie usługi badawczej będącej przedmiotem zamówienia należy rozumieć jako cenę całkowitą.</w:t>
            </w:r>
          </w:p>
          <w:p w14:paraId="3D1ED827" w14:textId="0F3C6514" w:rsidR="0005721D" w:rsidRPr="00F553CB" w:rsidRDefault="0011104C" w:rsidP="0011104C">
            <w:pPr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11104C">
              <w:rPr>
                <w:rFonts w:ascii="Calibri" w:hAnsi="Calibri" w:cs="Times"/>
                <w:szCs w:val="22"/>
                <w:lang w:val="pl-PL"/>
              </w:rPr>
              <w:t>W przypadku, gdy wpłynie jedna oferta zamawiający ma prawo dokonać jej wyboru, jeżeli spełnia one wszystkie kryteria wyboru. Zamawiający ma prawo wezwać oferenta do wyjaśnień w sprawie złożonej przez niego oferty. Z tytułu odrzucenia oferty, oferentom nie przysługują</w:t>
            </w:r>
            <w:r>
              <w:rPr>
                <w:rFonts w:ascii="Calibri" w:hAnsi="Calibri" w:cs="Times"/>
                <w:szCs w:val="22"/>
                <w:lang w:val="pl-PL"/>
              </w:rPr>
              <w:t xml:space="preserve"> </w:t>
            </w:r>
            <w:r w:rsidRPr="0011104C">
              <w:rPr>
                <w:rFonts w:ascii="Calibri" w:hAnsi="Calibri" w:cs="Times"/>
                <w:szCs w:val="22"/>
                <w:lang w:val="pl-PL"/>
              </w:rPr>
              <w:t>żadne roszczenia w stosunku do Zamawiającego. Proces oceny zostanie dokonany przez</w:t>
            </w:r>
            <w:r>
              <w:rPr>
                <w:rFonts w:ascii="Calibri" w:hAnsi="Calibri" w:cs="Times"/>
                <w:szCs w:val="22"/>
                <w:lang w:val="pl-PL"/>
              </w:rPr>
              <w:t xml:space="preserve"> </w:t>
            </w:r>
            <w:r w:rsidRPr="0011104C">
              <w:rPr>
                <w:rFonts w:ascii="Calibri" w:hAnsi="Calibri" w:cs="Times"/>
                <w:szCs w:val="22"/>
                <w:lang w:val="pl-PL"/>
              </w:rPr>
              <w:t>powołaną przez Zamawiającego Komisję Oceny Ofert.</w:t>
            </w:r>
            <w:r w:rsidR="005A7A61">
              <w:rPr>
                <w:rFonts w:ascii="Calibri" w:hAnsi="Calibri" w:cs="Times"/>
                <w:szCs w:val="22"/>
                <w:lang w:val="pl-PL"/>
              </w:rPr>
              <w:t xml:space="preserve"> </w:t>
            </w:r>
          </w:p>
        </w:tc>
      </w:tr>
      <w:tr w:rsidR="00346BE9" w:rsidRPr="00724D65" w14:paraId="031BC244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212189D7" w14:textId="77777777" w:rsidR="00346BE9" w:rsidRPr="00BB64DB" w:rsidRDefault="00346BE9" w:rsidP="001337E0">
            <w:pPr>
              <w:rPr>
                <w:rFonts w:ascii="Calibri" w:hAnsi="Calibri" w:cs="Arial"/>
                <w:b/>
                <w:color w:val="FFFFFF"/>
              </w:rPr>
            </w:pPr>
            <w:r w:rsidRPr="00BB64DB">
              <w:rPr>
                <w:rFonts w:ascii="Calibri" w:hAnsi="Calibri" w:cs="Arial"/>
                <w:b/>
                <w:color w:val="FFFFFF"/>
              </w:rPr>
              <w:lastRenderedPageBreak/>
              <w:t>Op</w:t>
            </w:r>
            <w:r w:rsidR="0092658B" w:rsidRPr="00BB64DB">
              <w:rPr>
                <w:rFonts w:ascii="Calibri" w:hAnsi="Calibri" w:cs="Arial"/>
                <w:b/>
                <w:color w:val="FFFFFF"/>
              </w:rPr>
              <w:t>is sposobu przygotowania oferty</w:t>
            </w:r>
          </w:p>
        </w:tc>
        <w:tc>
          <w:tcPr>
            <w:tcW w:w="6469" w:type="dxa"/>
            <w:shd w:val="clear" w:color="auto" w:fill="auto"/>
          </w:tcPr>
          <w:p w14:paraId="2695BED7" w14:textId="510A2713" w:rsidR="00346BE9" w:rsidRDefault="00346BE9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Arial"/>
                <w:szCs w:val="22"/>
                <w:lang w:val="pl-PL"/>
              </w:rPr>
            </w:pPr>
            <w:r w:rsidRPr="00F57B91">
              <w:rPr>
                <w:rFonts w:ascii="Calibri" w:hAnsi="Calibri" w:cs="Arial"/>
                <w:szCs w:val="22"/>
                <w:lang w:val="pl-PL"/>
              </w:rPr>
              <w:t>Ofertę należy sporządzić zgodnie z</w:t>
            </w:r>
            <w:r w:rsidR="005A7A61">
              <w:rPr>
                <w:rFonts w:ascii="Calibri" w:hAnsi="Calibri" w:cs="Arial"/>
                <w:szCs w:val="22"/>
                <w:lang w:val="pl-PL"/>
              </w:rPr>
              <w:t>e</w:t>
            </w:r>
            <w:r w:rsidRPr="00F57B91">
              <w:rPr>
                <w:rFonts w:ascii="Calibri" w:hAnsi="Calibri" w:cs="Arial"/>
                <w:szCs w:val="22"/>
                <w:lang w:val="pl-PL"/>
              </w:rPr>
              <w:t xml:space="preserve"> </w:t>
            </w:r>
            <w:r w:rsidR="005A7A61">
              <w:rPr>
                <w:rFonts w:ascii="Calibri" w:hAnsi="Calibri" w:cs="Arial"/>
                <w:szCs w:val="22"/>
                <w:lang w:val="pl-PL"/>
              </w:rPr>
              <w:t>wzorem</w:t>
            </w:r>
            <w:r w:rsidR="005A7A61" w:rsidRPr="00F57B91">
              <w:rPr>
                <w:rFonts w:ascii="Calibri" w:hAnsi="Calibri" w:cs="Arial"/>
                <w:szCs w:val="22"/>
                <w:lang w:val="pl-PL"/>
              </w:rPr>
              <w:t xml:space="preserve"> </w:t>
            </w:r>
            <w:r w:rsidRPr="00F57B91">
              <w:rPr>
                <w:rFonts w:ascii="Calibri" w:hAnsi="Calibri" w:cs="Arial"/>
                <w:szCs w:val="22"/>
                <w:lang w:val="pl-PL"/>
              </w:rPr>
              <w:t xml:space="preserve">formularzem oferty, stanowiącym </w:t>
            </w:r>
            <w:r w:rsidRPr="00F57B91">
              <w:rPr>
                <w:rFonts w:ascii="Calibri" w:hAnsi="Calibri" w:cs="Arial"/>
                <w:b/>
                <w:szCs w:val="22"/>
                <w:lang w:val="pl-PL"/>
              </w:rPr>
              <w:t>Załącznik Nr 2</w:t>
            </w:r>
            <w:r w:rsidRPr="00F57B91">
              <w:rPr>
                <w:rFonts w:ascii="Calibri" w:hAnsi="Calibri" w:cs="Arial"/>
                <w:szCs w:val="22"/>
                <w:lang w:val="pl-PL"/>
              </w:rPr>
              <w:t xml:space="preserve"> do niniejszego </w:t>
            </w:r>
            <w:r w:rsidR="008149A6">
              <w:rPr>
                <w:rFonts w:ascii="Calibri" w:hAnsi="Calibri" w:cs="Arial"/>
                <w:szCs w:val="22"/>
                <w:lang w:val="pl-PL"/>
              </w:rPr>
              <w:t>zapytania</w:t>
            </w:r>
            <w:r w:rsidRPr="00F57B91">
              <w:rPr>
                <w:rFonts w:ascii="Calibri" w:hAnsi="Calibri" w:cs="Arial"/>
                <w:szCs w:val="22"/>
                <w:lang w:val="pl-PL"/>
              </w:rPr>
              <w:t>.</w:t>
            </w:r>
          </w:p>
          <w:p w14:paraId="59C6FE65" w14:textId="77777777" w:rsidR="00837218" w:rsidRPr="00CE349C" w:rsidRDefault="00837218" w:rsidP="00837218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musi zawierać i</w:t>
            </w:r>
            <w:r w:rsidRPr="00CE349C">
              <w:rPr>
                <w:rFonts w:ascii="Calibri" w:hAnsi="Calibri"/>
                <w:sz w:val="22"/>
                <w:szCs w:val="22"/>
              </w:rPr>
              <w:t xml:space="preserve">nformację odnośnie wiedzy i doświadczenia Wykonawcy w zakresie przedmiotu zamówienia. </w:t>
            </w:r>
          </w:p>
          <w:p w14:paraId="421A3CB0" w14:textId="77777777" w:rsidR="00837218" w:rsidRPr="00CE349C" w:rsidRDefault="00837218" w:rsidP="00837218">
            <w:pPr>
              <w:pStyle w:val="msonormalcxspdrugie"/>
              <w:spacing w:before="0" w:beforeAutospacing="0" w:after="120" w:afterAutospacing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C87A9F">
              <w:rPr>
                <w:rFonts w:ascii="Calibri" w:hAnsi="Calibri"/>
                <w:b/>
                <w:sz w:val="22"/>
                <w:szCs w:val="22"/>
              </w:rPr>
              <w:t>(zgodnie z wymaganiami przedstawionymi w sekcji: warunki udziału w zamówieniu)</w:t>
            </w:r>
          </w:p>
          <w:p w14:paraId="0396F72B" w14:textId="77777777" w:rsidR="00837218" w:rsidRPr="00CE349C" w:rsidRDefault="00837218" w:rsidP="00837218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musi zawierać i</w:t>
            </w:r>
            <w:r w:rsidRPr="00CE349C">
              <w:rPr>
                <w:rFonts w:ascii="Calibri" w:hAnsi="Calibri"/>
                <w:sz w:val="22"/>
                <w:szCs w:val="22"/>
              </w:rPr>
              <w:t xml:space="preserve">nformację odnośnie zasobów kadrowych niezbędnych do prawidłowego wykonania przedmiotu zamówienia. </w:t>
            </w:r>
          </w:p>
          <w:p w14:paraId="5194EE2F" w14:textId="77777777" w:rsidR="00837218" w:rsidRPr="00CE349C" w:rsidRDefault="00837218" w:rsidP="00837218">
            <w:pPr>
              <w:pStyle w:val="msonormalcxspdrugie"/>
              <w:spacing w:before="0" w:beforeAutospacing="0" w:after="120" w:afterAutospacing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b/>
                <w:sz w:val="22"/>
                <w:szCs w:val="22"/>
              </w:rPr>
              <w:t>(zgodnie z wymaganiami przedstawionymi w sekcji: warunki udziału w zamówieniu)</w:t>
            </w:r>
          </w:p>
          <w:p w14:paraId="09CF0A36" w14:textId="7D3C1E85" w:rsidR="00E93B21" w:rsidRDefault="00837218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Oferta musi zawierać informację na temat okresu ważności. Minimalny o</w:t>
            </w:r>
            <w:r w:rsidR="00E93B21">
              <w:rPr>
                <w:rFonts w:ascii="Calibri" w:hAnsi="Calibri" w:cs="Arial"/>
                <w:szCs w:val="22"/>
                <w:lang w:val="pl-PL"/>
              </w:rPr>
              <w:t xml:space="preserve">kres ważności oferty </w:t>
            </w:r>
            <w:r>
              <w:rPr>
                <w:rFonts w:ascii="Calibri" w:hAnsi="Calibri" w:cs="Arial"/>
                <w:szCs w:val="22"/>
                <w:lang w:val="pl-PL"/>
              </w:rPr>
              <w:t xml:space="preserve">musi wynosić co najmniej </w:t>
            </w:r>
            <w:r w:rsidR="00E93B21">
              <w:rPr>
                <w:rFonts w:ascii="Calibri" w:hAnsi="Calibri" w:cs="Arial"/>
                <w:szCs w:val="22"/>
                <w:lang w:val="pl-PL"/>
              </w:rPr>
              <w:t>30 dni od dnia złożenia oferty.</w:t>
            </w:r>
          </w:p>
          <w:p w14:paraId="066BBC9F" w14:textId="11A4AB46" w:rsidR="001915E3" w:rsidRDefault="001915E3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Arial"/>
                <w:szCs w:val="22"/>
                <w:lang w:val="pl-PL"/>
              </w:rPr>
            </w:pPr>
            <w:r w:rsidRPr="00C841E0">
              <w:rPr>
                <w:rFonts w:ascii="Calibri" w:hAnsi="Calibri" w:cs="Calibri"/>
                <w:color w:val="000000"/>
                <w:lang w:val="pl-PL"/>
              </w:rPr>
              <w:t>Oferta musi zawierać informację na temat warunków i terminu płatności,</w:t>
            </w:r>
          </w:p>
          <w:p w14:paraId="66C77B7A" w14:textId="77777777" w:rsidR="00346BE9" w:rsidRPr="005E61D3" w:rsidRDefault="00346BE9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/>
                <w:szCs w:val="22"/>
                <w:lang w:val="pl-PL"/>
              </w:rPr>
            </w:pPr>
            <w:r w:rsidRPr="005E61D3">
              <w:rPr>
                <w:rFonts w:ascii="Calibri" w:hAnsi="Calibri"/>
                <w:szCs w:val="22"/>
                <w:lang w:val="pl-PL"/>
              </w:rPr>
              <w:t>Dane osoby do kontaktu (imię nazwisko, numer telefonu, adres e-mail).</w:t>
            </w:r>
          </w:p>
          <w:p w14:paraId="0DD8EA90" w14:textId="77777777" w:rsidR="00472623" w:rsidRPr="00472623" w:rsidRDefault="00346BE9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/>
                <w:szCs w:val="22"/>
                <w:lang w:val="pl-PL"/>
              </w:rPr>
            </w:pPr>
            <w:r w:rsidRPr="00472623">
              <w:rPr>
                <w:rFonts w:ascii="Calibri" w:hAnsi="Calibri"/>
                <w:szCs w:val="22"/>
                <w:lang w:val="pl-PL"/>
              </w:rPr>
              <w:t>Podpis osoby upoważnionej do wystawienia oferty.</w:t>
            </w:r>
          </w:p>
          <w:p w14:paraId="55AB57B9" w14:textId="77777777" w:rsidR="00346BE9" w:rsidRDefault="00346BE9" w:rsidP="001337E0">
            <w:pPr>
              <w:spacing w:after="120"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346BE9">
              <w:rPr>
                <w:rFonts w:ascii="Calibri" w:hAnsi="Calibri"/>
                <w:szCs w:val="22"/>
                <w:lang w:val="pl-PL"/>
              </w:rPr>
              <w:t>Brak jakiegokolwiek z wyżej wymienionych elementów może skutkować odrzuceniem oferty.</w:t>
            </w:r>
          </w:p>
          <w:p w14:paraId="29514400" w14:textId="77777777" w:rsidR="00837218" w:rsidRPr="00837218" w:rsidRDefault="00837218" w:rsidP="001337E0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Arial"/>
                <w:szCs w:val="22"/>
                <w:lang w:val="pl-PL"/>
              </w:rPr>
            </w:pPr>
            <w:r w:rsidRPr="000361EA">
              <w:rPr>
                <w:rFonts w:ascii="Calibri" w:hAnsi="Calibri" w:cs="Arial"/>
                <w:szCs w:val="22"/>
                <w:lang w:val="pl-PL"/>
              </w:rPr>
              <w:t>Koszty opracowania i złożenia oferty ponosi Oferent.</w:t>
            </w:r>
          </w:p>
          <w:p w14:paraId="2DAA8E24" w14:textId="77777777" w:rsidR="00472623" w:rsidRPr="00472623" w:rsidRDefault="00472623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Arial"/>
                <w:szCs w:val="22"/>
                <w:lang w:val="pl-PL"/>
              </w:rPr>
            </w:pPr>
            <w:r w:rsidRPr="000361EA">
              <w:rPr>
                <w:rFonts w:ascii="Calibri" w:hAnsi="Calibri" w:cs="Arial"/>
                <w:szCs w:val="22"/>
                <w:lang w:val="pl-PL"/>
              </w:rPr>
              <w:t>Oferent</w:t>
            </w:r>
            <w:r>
              <w:rPr>
                <w:rFonts w:ascii="Calibri" w:hAnsi="Calibri" w:cs="Arial"/>
                <w:szCs w:val="22"/>
                <w:lang w:val="pl-PL"/>
              </w:rPr>
              <w:t xml:space="preserve"> </w:t>
            </w:r>
            <w:r w:rsidRPr="000361EA">
              <w:rPr>
                <w:rFonts w:ascii="Calibri" w:hAnsi="Calibri" w:cs="Arial"/>
                <w:szCs w:val="22"/>
                <w:lang w:val="pl-PL"/>
              </w:rPr>
              <w:t>może złożyć w prowadzonym postępowaniu wyłącznie jedną ofertę.</w:t>
            </w:r>
          </w:p>
        </w:tc>
      </w:tr>
      <w:tr w:rsidR="004C3A92" w:rsidRPr="00724D65" w14:paraId="6EA3E433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45ED4B02" w14:textId="1D236B44" w:rsidR="004C3A92" w:rsidRPr="004C3A92" w:rsidRDefault="004C3A92" w:rsidP="001337E0">
            <w:pPr>
              <w:rPr>
                <w:rFonts w:ascii="Calibri" w:hAnsi="Calibri" w:cs="Arial"/>
                <w:b/>
                <w:color w:val="FFFFFF"/>
                <w:lang w:val="pl-PL"/>
              </w:rPr>
            </w:pPr>
            <w:r w:rsidRPr="004C3A92">
              <w:rPr>
                <w:rFonts w:ascii="Calibri" w:hAnsi="Calibri" w:cs="Arial"/>
                <w:b/>
                <w:color w:val="FFFFFF"/>
                <w:lang w:val="pl-PL"/>
              </w:rPr>
              <w:lastRenderedPageBreak/>
              <w:t>Wyjaśnienia I modyfikacje zapytania ofertowego</w:t>
            </w:r>
          </w:p>
        </w:tc>
        <w:tc>
          <w:tcPr>
            <w:tcW w:w="6469" w:type="dxa"/>
            <w:shd w:val="clear" w:color="auto" w:fill="auto"/>
          </w:tcPr>
          <w:p w14:paraId="6B223FD1" w14:textId="6F472F54" w:rsidR="004C3A92" w:rsidRPr="004C3A92" w:rsidRDefault="004C3A92" w:rsidP="004C3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0"/>
                <w:lang w:val="pl-PL"/>
              </w:rPr>
            </w:pP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>a) Zamawiający zastrzega sobie prawo</w:t>
            </w:r>
            <w:r w:rsidR="006A5046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 odwołania lub</w:t>
            </w: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 unieważnienia postępowania w dowolnym momencie bez podania przyczyny podjętej decyzji.</w:t>
            </w:r>
          </w:p>
          <w:p w14:paraId="1BF717C2" w14:textId="77777777" w:rsidR="004C3A92" w:rsidRPr="004C3A92" w:rsidRDefault="004C3A92" w:rsidP="004C3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0"/>
                <w:lang w:val="pl-PL"/>
              </w:rPr>
            </w:pP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>b) W toku badania i oceny ofert Zamawiający może zażądać od Oferentów uzupełnień (jeżeli nie naruszy to zasady konkurencyjności) i wyjaśnień dotyczących treści złożonych ofert. Może również zwracać się z prośbami o poprawienie oczywistych omyłek i błędów rachunkowych.</w:t>
            </w:r>
          </w:p>
          <w:p w14:paraId="7157376E" w14:textId="69B4B059" w:rsidR="004C3A92" w:rsidRPr="004C3A92" w:rsidRDefault="004C3A92" w:rsidP="004C3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0"/>
                <w:lang w:val="pl-PL"/>
              </w:rPr>
            </w:pP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>c) Przed upływem składnia ofert Oferent może wprowadzić zmiany do złożonej oferty pod warunkiem, że Zamawiający otrzyma pisemne powiadomienie o ich wprowadzeniu.</w:t>
            </w:r>
            <w:r w:rsidR="00896E4C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 W takim przypadku wycofaniu ulegnie pierwsza złożona oferta. </w:t>
            </w:r>
          </w:p>
          <w:p w14:paraId="3B636198" w14:textId="5E09090A" w:rsidR="004C3A92" w:rsidRPr="004C3A92" w:rsidRDefault="004C3A92" w:rsidP="004C3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"/>
                <w:color w:val="000000"/>
                <w:sz w:val="20"/>
                <w:szCs w:val="20"/>
                <w:lang w:val="pl-PL"/>
              </w:rPr>
            </w:pP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d) Przed upływem terminu składania ofert Zamawiający może zmodyfikować treść zapytania ofertowego. Dokonana modyfikacja zostanie przekazana </w:t>
            </w:r>
            <w:r w:rsidR="001915E3"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>niezwłocznie wszystkim</w:t>
            </w: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 potencjalnym oferentom, którzy otrzymali zapytanie ofertowe</w:t>
            </w:r>
            <w:r w:rsidR="00E761C8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, a w przypadku konieczności wprowadzenia zmian do ofert już złożonych przed wprowadzeniem </w:t>
            </w:r>
            <w:r w:rsidR="001915E3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>zmiany w</w:t>
            </w:r>
            <w:r w:rsidR="00E761C8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 treści zapytania ofertowego Zamawiający zapewni dodatkowy czas na wprowadzenie zmian.</w:t>
            </w:r>
          </w:p>
        </w:tc>
      </w:tr>
      <w:tr w:rsidR="00346BE9" w:rsidRPr="00724D65" w14:paraId="6DAFDB15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5AF84D3E" w14:textId="77777777" w:rsidR="00346BE9" w:rsidRPr="00BB64DB" w:rsidRDefault="0092658B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</w:rPr>
            </w:pPr>
            <w:r w:rsidRPr="00BB64DB">
              <w:rPr>
                <w:rFonts w:ascii="Calibri" w:hAnsi="Calibri"/>
                <w:b/>
                <w:color w:val="FFFFFF"/>
                <w:szCs w:val="22"/>
              </w:rPr>
              <w:t>Zmiana umowy</w:t>
            </w:r>
          </w:p>
        </w:tc>
        <w:tc>
          <w:tcPr>
            <w:tcW w:w="6469" w:type="dxa"/>
            <w:shd w:val="clear" w:color="auto" w:fill="auto"/>
          </w:tcPr>
          <w:p w14:paraId="02B8399E" w14:textId="671F3666" w:rsidR="00346BE9" w:rsidRPr="00CE349C" w:rsidRDefault="00E761C8" w:rsidP="001337E0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</w:t>
            </w:r>
            <w:r w:rsidRPr="00CE34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6BE9" w:rsidRPr="00CE349C">
              <w:rPr>
                <w:rFonts w:ascii="Calibri" w:hAnsi="Calibri"/>
                <w:sz w:val="22"/>
                <w:szCs w:val="22"/>
              </w:rPr>
              <w:t xml:space="preserve">zastrzega sobie możliwość zmiany </w:t>
            </w:r>
            <w:r>
              <w:rPr>
                <w:rFonts w:ascii="Calibri" w:hAnsi="Calibri"/>
                <w:sz w:val="22"/>
                <w:szCs w:val="22"/>
              </w:rPr>
              <w:t xml:space="preserve">treści </w:t>
            </w:r>
            <w:r w:rsidR="00346BE9" w:rsidRPr="00CE349C">
              <w:rPr>
                <w:rFonts w:ascii="Calibri" w:hAnsi="Calibri"/>
                <w:sz w:val="22"/>
                <w:szCs w:val="22"/>
              </w:rPr>
              <w:t>umowy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892E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6BE9" w:rsidRPr="00CE349C">
              <w:rPr>
                <w:rFonts w:ascii="Calibri" w:hAnsi="Calibri"/>
                <w:sz w:val="22"/>
                <w:szCs w:val="22"/>
              </w:rPr>
              <w:t>zawartej z</w:t>
            </w:r>
            <w:r w:rsidR="00892E8D">
              <w:rPr>
                <w:rFonts w:ascii="Calibri" w:hAnsi="Calibri"/>
                <w:sz w:val="22"/>
                <w:szCs w:val="22"/>
              </w:rPr>
              <w:t> </w:t>
            </w:r>
            <w:r w:rsidR="00346BE9" w:rsidRPr="00CE349C">
              <w:rPr>
                <w:rFonts w:ascii="Calibri" w:hAnsi="Calibri"/>
                <w:sz w:val="22"/>
                <w:szCs w:val="22"/>
              </w:rPr>
              <w:t>podmiotem wybranym w wyniku przeprowadzonego postępowania o udzielenie zamówienia publicznego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346BE9" w:rsidRPr="00CE349C">
              <w:rPr>
                <w:rFonts w:ascii="Calibri" w:hAnsi="Calibri"/>
                <w:sz w:val="22"/>
                <w:szCs w:val="22"/>
              </w:rPr>
              <w:t xml:space="preserve"> z następujących powodów:</w:t>
            </w:r>
          </w:p>
          <w:p w14:paraId="708710B4" w14:textId="77777777" w:rsidR="00346BE9" w:rsidRPr="00CE349C" w:rsidRDefault="00346BE9" w:rsidP="001337E0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sz w:val="22"/>
                <w:szCs w:val="22"/>
              </w:rPr>
              <w:t>a) uzasadnionych zmian w zakresie sposobu wykonania przedmiotu zamówienia,</w:t>
            </w:r>
          </w:p>
          <w:p w14:paraId="0898ACFA" w14:textId="77777777" w:rsidR="00346BE9" w:rsidRPr="00CE349C" w:rsidRDefault="00346BE9" w:rsidP="001337E0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sz w:val="22"/>
                <w:szCs w:val="22"/>
              </w:rPr>
              <w:t>b) obiekty</w:t>
            </w:r>
            <w:r>
              <w:rPr>
                <w:rFonts w:ascii="Calibri" w:hAnsi="Calibri"/>
                <w:sz w:val="22"/>
                <w:szCs w:val="22"/>
              </w:rPr>
              <w:t>wnych przyczyn niezależnych do Zamawiającego lub O</w:t>
            </w:r>
            <w:r w:rsidRPr="00CE349C">
              <w:rPr>
                <w:rFonts w:ascii="Calibri" w:hAnsi="Calibri"/>
                <w:sz w:val="22"/>
                <w:szCs w:val="22"/>
              </w:rPr>
              <w:t xml:space="preserve">ferenta, </w:t>
            </w:r>
          </w:p>
          <w:p w14:paraId="6430A64B" w14:textId="77777777" w:rsidR="00346BE9" w:rsidRPr="00CE349C" w:rsidRDefault="00346BE9" w:rsidP="001337E0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sz w:val="22"/>
                <w:szCs w:val="22"/>
              </w:rPr>
              <w:t>c) okoliczności siły wyższej,</w:t>
            </w:r>
          </w:p>
          <w:p w14:paraId="39688348" w14:textId="77777777" w:rsidR="00346BE9" w:rsidRPr="00CE349C" w:rsidRDefault="00346BE9" w:rsidP="001337E0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sz w:val="22"/>
                <w:szCs w:val="22"/>
              </w:rPr>
              <w:t>d) zmian regulacji prawnych obowiązujących w dniu podpisania umowy,</w:t>
            </w:r>
          </w:p>
          <w:p w14:paraId="79813A8B" w14:textId="77777777" w:rsidR="00346BE9" w:rsidRPr="00CE349C" w:rsidRDefault="00346BE9" w:rsidP="001337E0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sz w:val="22"/>
                <w:szCs w:val="22"/>
              </w:rPr>
              <w:t>e) otrzymania decyzji jednostki finansującej projekt zawierającej zmiany zakresu zadań, terminów realizacji czy też ustalającej dodat</w:t>
            </w:r>
            <w:r>
              <w:rPr>
                <w:rFonts w:ascii="Calibri" w:hAnsi="Calibri"/>
                <w:sz w:val="22"/>
                <w:szCs w:val="22"/>
              </w:rPr>
              <w:t>kowe postanowienia, do których Z</w:t>
            </w:r>
            <w:r w:rsidRPr="00CE349C">
              <w:rPr>
                <w:rFonts w:ascii="Calibri" w:hAnsi="Calibri"/>
                <w:sz w:val="22"/>
                <w:szCs w:val="22"/>
              </w:rPr>
              <w:t>amawiający zostanie zobowiązany.</w:t>
            </w:r>
          </w:p>
        </w:tc>
      </w:tr>
      <w:tr w:rsidR="00346BE9" w:rsidRPr="00724D65" w14:paraId="1488F8AF" w14:textId="77777777" w:rsidTr="00D80A1F">
        <w:trPr>
          <w:trHeight w:val="8229"/>
        </w:trPr>
        <w:tc>
          <w:tcPr>
            <w:tcW w:w="2305" w:type="dxa"/>
            <w:shd w:val="clear" w:color="auto" w:fill="365F91"/>
          </w:tcPr>
          <w:p w14:paraId="0E74A6C0" w14:textId="77777777" w:rsidR="00346BE9" w:rsidRPr="00BB64DB" w:rsidRDefault="0092658B" w:rsidP="001337E0">
            <w:pPr>
              <w:pStyle w:val="msonormalcxspdrugie"/>
              <w:spacing w:before="0" w:beforeAutospacing="0" w:after="120" w:afterAutospacing="0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BB64DB">
              <w:rPr>
                <w:rFonts w:ascii="Calibri" w:hAnsi="Calibri"/>
                <w:b/>
                <w:color w:val="FFFFFF"/>
                <w:sz w:val="22"/>
                <w:szCs w:val="22"/>
              </w:rPr>
              <w:lastRenderedPageBreak/>
              <w:t>Informacja dodatkowe</w:t>
            </w:r>
          </w:p>
        </w:tc>
        <w:tc>
          <w:tcPr>
            <w:tcW w:w="6469" w:type="dxa"/>
            <w:shd w:val="clear" w:color="auto" w:fill="auto"/>
          </w:tcPr>
          <w:p w14:paraId="712FE589" w14:textId="77777777" w:rsidR="000E34C7" w:rsidRPr="0048076A" w:rsidRDefault="000E34C7" w:rsidP="000E34C7">
            <w:pPr>
              <w:pStyle w:val="msonormalcxspdrugie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 w:rsidRPr="0048076A">
              <w:rPr>
                <w:rFonts w:ascii="Calibri" w:hAnsi="Calibri"/>
                <w:sz w:val="22"/>
                <w:szCs w:val="22"/>
              </w:rPr>
              <w:t>Zamawiający zastrzega sobie prawo do udzielenia Wykonawcy zamówienia uzupełniającego (zgodnego z opisem przedmiotu zamówienia podstawowego) w wysokości nieprzekraczającej 50% wartości zamówienia podstawowego określonej w umowie zawartej z wykonawcą.</w:t>
            </w:r>
          </w:p>
          <w:p w14:paraId="5585AF88" w14:textId="77777777" w:rsidR="000E34C7" w:rsidRPr="0048076A" w:rsidRDefault="000E34C7" w:rsidP="000E34C7">
            <w:pPr>
              <w:pStyle w:val="msonormalcxspdrugie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 w:rsidRPr="0048076A">
              <w:rPr>
                <w:rFonts w:ascii="Calibri" w:hAnsi="Calibri"/>
                <w:sz w:val="22"/>
                <w:szCs w:val="22"/>
              </w:rPr>
              <w:t>Zamawiający zastrzega sobie prawa do udzielenia Wykonawcy usług dodatkowych, nieobjętych zamówieniem podstawowym i nieprzekraczających 50% wartości realizowanego zamówienia podstawowego, niezbędnych do jego prawidłowego wykonania wynikających m.in.:</w:t>
            </w:r>
          </w:p>
          <w:p w14:paraId="04ABCA81" w14:textId="77777777" w:rsidR="000E34C7" w:rsidRPr="0048076A" w:rsidRDefault="000E34C7" w:rsidP="000E34C7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48076A">
              <w:rPr>
                <w:rFonts w:ascii="Calibri" w:hAnsi="Calibri"/>
                <w:sz w:val="22"/>
                <w:szCs w:val="22"/>
              </w:rPr>
              <w:t>z przyczyn technicznych lub gospodarczych oddzielenie zamówienia dodatkowego od zamówienia podstawowego wymagałoby poniesienia niewspółmiernie wysokich kosztów,</w:t>
            </w:r>
          </w:p>
          <w:p w14:paraId="4D845F06" w14:textId="77777777" w:rsidR="000E34C7" w:rsidRPr="000E34C7" w:rsidRDefault="000E34C7" w:rsidP="000E34C7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48076A">
              <w:rPr>
                <w:rFonts w:ascii="Calibri" w:hAnsi="Calibri"/>
                <w:sz w:val="22"/>
                <w:szCs w:val="22"/>
              </w:rPr>
              <w:t>wykonanie zamówienia podstawowego jest uzależnione od wykonania zamówienia dodatkowego.</w:t>
            </w:r>
          </w:p>
          <w:p w14:paraId="6A3E50CE" w14:textId="77777777" w:rsidR="00346BE9" w:rsidRDefault="00346BE9" w:rsidP="00346BE9">
            <w:pPr>
              <w:pStyle w:val="msonormalcxspdrugie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sz w:val="22"/>
                <w:szCs w:val="22"/>
              </w:rPr>
              <w:t xml:space="preserve">Niniejsze postępowanie </w:t>
            </w:r>
            <w:r w:rsidRPr="00CE349C">
              <w:rPr>
                <w:rFonts w:ascii="Calibri" w:hAnsi="Calibri"/>
                <w:sz w:val="22"/>
                <w:szCs w:val="22"/>
                <w:u w:val="single"/>
              </w:rPr>
              <w:t>nie jest</w:t>
            </w:r>
            <w:r w:rsidRPr="00CE349C">
              <w:rPr>
                <w:rFonts w:ascii="Calibri" w:hAnsi="Calibri"/>
                <w:sz w:val="22"/>
                <w:szCs w:val="22"/>
              </w:rPr>
              <w:t xml:space="preserve"> prowadzone według przepisów Ustawy z dnia 29 stycznia 2004 r. Prawo zamówień publicznych.</w:t>
            </w:r>
          </w:p>
          <w:p w14:paraId="0C29E9F7" w14:textId="12A1FC42" w:rsidR="008D2D87" w:rsidRDefault="008D2D87" w:rsidP="008D2D87">
            <w:pPr>
              <w:pStyle w:val="msonormalcxspdrugie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F20ECD">
              <w:rPr>
                <w:rFonts w:ascii="Calibri" w:hAnsi="Calibri"/>
                <w:sz w:val="22"/>
                <w:szCs w:val="22"/>
              </w:rPr>
              <w:t>Zamawiający zawrze</w:t>
            </w:r>
            <w:r>
              <w:rPr>
                <w:rFonts w:ascii="Calibri" w:hAnsi="Calibri"/>
                <w:sz w:val="22"/>
                <w:szCs w:val="22"/>
              </w:rPr>
              <w:t xml:space="preserve"> umowę warunkową </w:t>
            </w:r>
            <w:r w:rsidRPr="00F20ECD">
              <w:rPr>
                <w:rFonts w:ascii="Calibri" w:hAnsi="Calibri"/>
                <w:sz w:val="22"/>
                <w:szCs w:val="22"/>
              </w:rPr>
              <w:t xml:space="preserve">z Wykonawcą, który </w:t>
            </w:r>
            <w:r>
              <w:rPr>
                <w:rFonts w:ascii="Calibri" w:hAnsi="Calibri"/>
                <w:sz w:val="22"/>
                <w:szCs w:val="22"/>
              </w:rPr>
              <w:t xml:space="preserve">przedstawi </w:t>
            </w:r>
            <w:r w:rsidRPr="00F20ECD">
              <w:rPr>
                <w:rFonts w:ascii="Calibri" w:hAnsi="Calibri"/>
                <w:sz w:val="22"/>
                <w:szCs w:val="22"/>
              </w:rPr>
              <w:t>najkorzystniejszą ofertę</w:t>
            </w:r>
            <w:r>
              <w:rPr>
                <w:rFonts w:ascii="Calibri" w:hAnsi="Calibri"/>
                <w:sz w:val="22"/>
                <w:szCs w:val="22"/>
              </w:rPr>
              <w:t>. W</w:t>
            </w:r>
            <w:r w:rsidRPr="00F20ECD">
              <w:rPr>
                <w:rFonts w:ascii="Calibri" w:hAnsi="Calibri"/>
                <w:sz w:val="22"/>
                <w:szCs w:val="22"/>
              </w:rPr>
              <w:t>arunkiem</w:t>
            </w:r>
            <w:r>
              <w:rPr>
                <w:rFonts w:ascii="Calibri" w:hAnsi="Calibri"/>
                <w:sz w:val="22"/>
                <w:szCs w:val="22"/>
              </w:rPr>
              <w:t xml:space="preserve"> zawieszającym</w:t>
            </w:r>
            <w:r w:rsidRPr="00F20EC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zawartym w umowie pomiędzy Wykonawcą, a Zamawiającym będzie otrzymanie decyzji z Narodowego Centrum Badań i Rozwoju o rekomendacji projektu </w:t>
            </w:r>
            <w:r w:rsidRPr="00E850B5">
              <w:rPr>
                <w:rFonts w:ascii="Calibri" w:hAnsi="Calibri"/>
                <w:sz w:val="22"/>
                <w:szCs w:val="22"/>
              </w:rPr>
              <w:t>pt.</w:t>
            </w:r>
            <w:r w:rsidR="00E761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61C8" w:rsidRPr="00016C84">
              <w:rPr>
                <w:rFonts w:ascii="Calibri" w:hAnsi="Calibri" w:cs="Calibri"/>
                <w:i/>
                <w:iCs/>
              </w:rPr>
              <w:t xml:space="preserve">Opracowanie </w:t>
            </w:r>
            <w:r w:rsidR="00866B2B">
              <w:rPr>
                <w:rFonts w:ascii="Calibri" w:hAnsi="Calibri" w:cs="Calibri"/>
                <w:i/>
                <w:iCs/>
              </w:rPr>
              <w:t>innowacyjnego</w:t>
            </w:r>
            <w:r w:rsidR="00E761C8" w:rsidRPr="00016C84">
              <w:rPr>
                <w:rFonts w:ascii="Calibri" w:hAnsi="Calibri" w:cs="Calibri"/>
                <w:i/>
                <w:iCs/>
              </w:rPr>
              <w:t xml:space="preserve"> produktu leczniczego terapii zaawansowanej opartego na komórkach mezenchymalnych galarety Whartona w leczeniu stwardnienia zanikowego bocznego</w:t>
            </w:r>
            <w:r>
              <w:rPr>
                <w:rFonts w:ascii="Calibri" w:hAnsi="Calibri"/>
                <w:sz w:val="22"/>
                <w:szCs w:val="22"/>
              </w:rPr>
              <w:t xml:space="preserve">  do otrzymania dotacji </w:t>
            </w:r>
            <w:r w:rsidRPr="00F20ECD">
              <w:rPr>
                <w:rFonts w:ascii="Calibri" w:hAnsi="Calibri"/>
                <w:sz w:val="22"/>
                <w:szCs w:val="22"/>
              </w:rPr>
              <w:t xml:space="preserve">w ramach </w:t>
            </w:r>
            <w:r w:rsidR="00FB513E">
              <w:rPr>
                <w:rFonts w:ascii="Calibri" w:hAnsi="Calibri"/>
                <w:sz w:val="22"/>
                <w:szCs w:val="22"/>
              </w:rPr>
              <w:t>konkursu nr 2</w:t>
            </w:r>
            <w:r>
              <w:rPr>
                <w:rFonts w:ascii="Calibri" w:hAnsi="Calibri"/>
                <w:sz w:val="22"/>
                <w:szCs w:val="22"/>
              </w:rPr>
              <w:t>/1.</w:t>
            </w:r>
            <w:r w:rsidR="00FB513E">
              <w:rPr>
                <w:rFonts w:ascii="Calibri" w:hAnsi="Calibri"/>
                <w:sz w:val="22"/>
                <w:szCs w:val="22"/>
              </w:rPr>
              <w:t>2/2017</w:t>
            </w:r>
            <w:r>
              <w:rPr>
                <w:rFonts w:ascii="Calibri" w:hAnsi="Calibri"/>
                <w:sz w:val="22"/>
                <w:szCs w:val="22"/>
              </w:rPr>
              <w:t xml:space="preserve"> dla </w:t>
            </w:r>
            <w:r w:rsidRPr="00F20ECD">
              <w:rPr>
                <w:rFonts w:ascii="Calibri" w:hAnsi="Calibri"/>
                <w:sz w:val="22"/>
                <w:szCs w:val="22"/>
              </w:rPr>
              <w:t xml:space="preserve">poddziałania </w:t>
            </w:r>
            <w:r>
              <w:rPr>
                <w:rFonts w:ascii="Calibri" w:hAnsi="Calibri"/>
                <w:sz w:val="22"/>
                <w:szCs w:val="22"/>
              </w:rPr>
              <w:t>1.</w:t>
            </w:r>
            <w:r w:rsidR="00FB513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„</w:t>
            </w:r>
            <w:r w:rsidR="00FB513E">
              <w:rPr>
                <w:rFonts w:ascii="Calibri" w:hAnsi="Calibri"/>
                <w:sz w:val="22"/>
                <w:szCs w:val="22"/>
              </w:rPr>
              <w:t>InnoNeuroPharm</w:t>
            </w:r>
            <w:r>
              <w:rPr>
                <w:rFonts w:ascii="Calibri" w:hAnsi="Calibri"/>
                <w:sz w:val="22"/>
                <w:szCs w:val="22"/>
              </w:rPr>
              <w:t>” PO IR.</w:t>
            </w:r>
          </w:p>
          <w:p w14:paraId="73AED0B1" w14:textId="15EF9EB3" w:rsidR="00FB513E" w:rsidRPr="00663E38" w:rsidRDefault="00FB513E" w:rsidP="00663E38">
            <w:pPr>
              <w:pStyle w:val="msonormalcxspdrugie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0" w:hanging="6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63E38">
              <w:rPr>
                <w:rFonts w:ascii="Calibri" w:hAnsi="Calibri"/>
                <w:b/>
                <w:sz w:val="22"/>
                <w:szCs w:val="22"/>
                <w:u w:val="single"/>
              </w:rPr>
              <w:t>Złożenie oferty przez Oferenta nie jest równoznaczne z zawarciem umowy pomiędzy Zamawiającym a Oferentem. W ramach składania wniosku o dofinansowanie oferty mogą zostać przekazane w celu weryfikacji do właściwej instytucji publicznej.</w:t>
            </w:r>
          </w:p>
        </w:tc>
      </w:tr>
      <w:tr w:rsidR="00346BE9" w:rsidRPr="00724D65" w14:paraId="3C642D4F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65B91814" w14:textId="77777777" w:rsidR="00346BE9" w:rsidRPr="00BB64DB" w:rsidRDefault="00346BE9" w:rsidP="001337E0">
            <w:pPr>
              <w:pStyle w:val="msonormalcxspdrugie"/>
              <w:spacing w:before="0" w:beforeAutospacing="0" w:after="120" w:afterAutospacing="0" w:line="276" w:lineRule="auto"/>
              <w:rPr>
                <w:rFonts w:ascii="Calibri" w:hAnsi="Calibri" w:cs="Arial"/>
                <w:b/>
                <w:color w:val="FFFFFF"/>
              </w:rPr>
            </w:pPr>
            <w:r w:rsidRPr="00BB64DB">
              <w:rPr>
                <w:rFonts w:ascii="Calibri" w:hAnsi="Calibri" w:cs="Arial"/>
                <w:b/>
                <w:color w:val="FFFFFF"/>
              </w:rPr>
              <w:t xml:space="preserve">Osoby </w:t>
            </w:r>
            <w:r w:rsidR="0092658B" w:rsidRPr="00BB64DB">
              <w:rPr>
                <w:rFonts w:ascii="Calibri" w:hAnsi="Calibri" w:cs="Arial"/>
                <w:b/>
                <w:color w:val="FFFFFF"/>
              </w:rPr>
              <w:t>do kontaktu w sprawie zapytania</w:t>
            </w:r>
          </w:p>
        </w:tc>
        <w:tc>
          <w:tcPr>
            <w:tcW w:w="6469" w:type="dxa"/>
            <w:shd w:val="clear" w:color="auto" w:fill="auto"/>
          </w:tcPr>
          <w:p w14:paraId="08DDB48D" w14:textId="6A4082FA" w:rsidR="00F50F5C" w:rsidRPr="000E2700" w:rsidRDefault="00C841E0" w:rsidP="000E2700">
            <w:pPr>
              <w:pStyle w:val="msonormalcxspdrugie"/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841E0">
              <w:rPr>
                <w:rFonts w:ascii="Calibri" w:hAnsi="Calibri" w:cs="Arial"/>
                <w:sz w:val="22"/>
                <w:szCs w:val="22"/>
              </w:rPr>
              <w:t>Aleksandra Leszczyńska</w:t>
            </w:r>
            <w:r w:rsidR="00346BE9" w:rsidRPr="00681AC6">
              <w:rPr>
                <w:rFonts w:ascii="Calibri" w:hAnsi="Calibri" w:cs="Arial"/>
                <w:sz w:val="22"/>
                <w:szCs w:val="22"/>
              </w:rPr>
              <w:t>,</w:t>
            </w:r>
            <w:r w:rsidR="005144C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46BE9" w:rsidRPr="000E2700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  <w:r w:rsidRPr="00C841E0">
              <w:rPr>
                <w:rFonts w:ascii="Calibri" w:hAnsi="Calibri"/>
                <w:sz w:val="22"/>
                <w:szCs w:val="22"/>
              </w:rPr>
              <w:t>Aleksandra.Leszczynska@pbkm.pl</w:t>
            </w:r>
          </w:p>
        </w:tc>
      </w:tr>
    </w:tbl>
    <w:p w14:paraId="111F590A" w14:textId="77777777" w:rsidR="005144C5" w:rsidRDefault="007258FF" w:rsidP="00346BE9">
      <w:pPr>
        <w:rPr>
          <w:rFonts w:ascii="Calibri" w:eastAsia="Calibri" w:hAnsi="Calibri"/>
          <w:b/>
          <w:sz w:val="24"/>
          <w:szCs w:val="22"/>
          <w:lang w:val="pl-PL" w:eastAsia="pl-PL"/>
        </w:rPr>
      </w:pPr>
      <w:r w:rsidRPr="005144C5">
        <w:rPr>
          <w:rFonts w:ascii="Calibri" w:eastAsia="Calibri" w:hAnsi="Calibri"/>
          <w:b/>
          <w:sz w:val="24"/>
          <w:szCs w:val="22"/>
          <w:lang w:val="pl-PL" w:eastAsia="pl-PL"/>
        </w:rPr>
        <w:t>Załączniki:</w:t>
      </w:r>
    </w:p>
    <w:p w14:paraId="7AA79046" w14:textId="77777777" w:rsidR="007258FF" w:rsidRPr="005144C5" w:rsidRDefault="007258FF" w:rsidP="00346BE9">
      <w:pPr>
        <w:rPr>
          <w:rFonts w:ascii="Calibri" w:eastAsia="Calibri" w:hAnsi="Calibri"/>
          <w:b/>
          <w:sz w:val="24"/>
          <w:szCs w:val="22"/>
          <w:lang w:val="pl-PL" w:eastAsia="pl-PL"/>
        </w:rPr>
      </w:pPr>
      <w:r w:rsidRPr="005144C5">
        <w:rPr>
          <w:rFonts w:ascii="Calibri" w:eastAsia="Calibri" w:hAnsi="Calibri"/>
          <w:sz w:val="24"/>
          <w:szCs w:val="22"/>
          <w:lang w:val="pl-PL" w:eastAsia="pl-PL"/>
        </w:rPr>
        <w:t>1. Szczegółowy opis przedmiotu zamówienia</w:t>
      </w:r>
      <w:r w:rsidR="00B84D68" w:rsidRPr="005144C5">
        <w:rPr>
          <w:rFonts w:ascii="Calibri" w:eastAsia="Calibri" w:hAnsi="Calibri"/>
          <w:sz w:val="24"/>
          <w:szCs w:val="22"/>
          <w:lang w:val="pl-PL" w:eastAsia="pl-PL"/>
        </w:rPr>
        <w:t>.</w:t>
      </w:r>
    </w:p>
    <w:p w14:paraId="0956BDC0" w14:textId="77777777" w:rsidR="007258FF" w:rsidRPr="005144C5" w:rsidRDefault="007258FF" w:rsidP="00346BE9">
      <w:pPr>
        <w:rPr>
          <w:rFonts w:ascii="Calibri" w:eastAsia="Calibri" w:hAnsi="Calibri"/>
          <w:sz w:val="24"/>
          <w:szCs w:val="22"/>
          <w:lang w:val="pl-PL" w:eastAsia="pl-PL"/>
        </w:rPr>
      </w:pPr>
      <w:r w:rsidRPr="005144C5">
        <w:rPr>
          <w:rFonts w:ascii="Calibri" w:eastAsia="Calibri" w:hAnsi="Calibri"/>
          <w:sz w:val="24"/>
          <w:szCs w:val="22"/>
          <w:lang w:val="pl-PL" w:eastAsia="pl-PL"/>
        </w:rPr>
        <w:t xml:space="preserve">2. Wzór </w:t>
      </w:r>
      <w:r w:rsidR="00B84D68" w:rsidRPr="005144C5">
        <w:rPr>
          <w:rFonts w:ascii="Calibri" w:eastAsia="Calibri" w:hAnsi="Calibri"/>
          <w:sz w:val="24"/>
          <w:szCs w:val="22"/>
          <w:lang w:val="pl-PL" w:eastAsia="pl-PL"/>
        </w:rPr>
        <w:t>formularza ofertowego.</w:t>
      </w:r>
    </w:p>
    <w:sectPr w:rsidR="007258FF" w:rsidRPr="005144C5" w:rsidSect="007E3F63">
      <w:headerReference w:type="even" r:id="rId11"/>
      <w:headerReference w:type="default" r:id="rId12"/>
      <w:headerReference w:type="first" r:id="rId13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B91D5" w14:textId="77777777" w:rsidR="002943B9" w:rsidRDefault="002943B9" w:rsidP="003D7AE0">
      <w:r>
        <w:separator/>
      </w:r>
    </w:p>
  </w:endnote>
  <w:endnote w:type="continuationSeparator" w:id="0">
    <w:p w14:paraId="344368F5" w14:textId="77777777" w:rsidR="002943B9" w:rsidRDefault="002943B9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A6E8" w14:textId="77777777" w:rsidR="002943B9" w:rsidRDefault="002943B9" w:rsidP="003D7AE0">
      <w:r>
        <w:separator/>
      </w:r>
    </w:p>
  </w:footnote>
  <w:footnote w:type="continuationSeparator" w:id="0">
    <w:p w14:paraId="0C4831E7" w14:textId="77777777" w:rsidR="002943B9" w:rsidRDefault="002943B9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A1EF" w14:textId="77777777" w:rsidR="001D5DF6" w:rsidRDefault="002943B9">
    <w:pPr>
      <w:pStyle w:val="Nagwek"/>
    </w:pPr>
    <w:r>
      <w:rPr>
        <w:noProof/>
        <w:lang w:val="pl-PL" w:eastAsia="pl-PL"/>
      </w:rPr>
      <w:pict w14:anchorId="40B98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30FF" w14:textId="77777777" w:rsidR="00F40CCD" w:rsidRDefault="00F40CCD">
    <w:pPr>
      <w:pStyle w:val="Nagwek"/>
    </w:pPr>
  </w:p>
  <w:p w14:paraId="66F592C2" w14:textId="77777777" w:rsidR="00F40CCD" w:rsidRDefault="00E97CCD" w:rsidP="00F40CCD">
    <w:pPr>
      <w:pStyle w:val="Nagwek"/>
      <w:rPr>
        <w:noProof/>
        <w:lang w:val="pl-PL" w:eastAsia="pl-PL"/>
      </w:rPr>
    </w:pPr>
    <w:r w:rsidRPr="00E97CCD">
      <w:rPr>
        <w:noProof/>
        <w:lang w:val="pl-PL" w:eastAsia="pl-PL"/>
      </w:rPr>
      <w:t xml:space="preserve"> </w:t>
    </w:r>
  </w:p>
  <w:p w14:paraId="760BFA6F" w14:textId="77777777" w:rsidR="00894509" w:rsidRDefault="00894509" w:rsidP="00F40CCD">
    <w:pPr>
      <w:pStyle w:val="Nagwek"/>
      <w:rPr>
        <w:noProof/>
        <w:lang w:val="pl-PL" w:eastAsia="pl-PL"/>
      </w:rPr>
    </w:pPr>
  </w:p>
  <w:p w14:paraId="44936BFC" w14:textId="77777777" w:rsidR="00894509" w:rsidRDefault="00894509" w:rsidP="00F40CCD">
    <w:pPr>
      <w:pStyle w:val="Nagwek"/>
      <w:rPr>
        <w:noProof/>
        <w:lang w:val="pl-PL" w:eastAsia="pl-PL"/>
      </w:rPr>
    </w:pPr>
  </w:p>
  <w:p w14:paraId="66A27F88" w14:textId="77777777" w:rsidR="00894509" w:rsidRDefault="00894509" w:rsidP="00F40CCD">
    <w:pPr>
      <w:pStyle w:val="Nagwek"/>
      <w:rPr>
        <w:noProof/>
        <w:lang w:val="pl-PL" w:eastAsia="pl-PL"/>
      </w:rPr>
    </w:pPr>
  </w:p>
  <w:p w14:paraId="03036E36" w14:textId="77777777" w:rsidR="00894509" w:rsidRDefault="00894509" w:rsidP="00F40CCD">
    <w:pPr>
      <w:pStyle w:val="Nagwek"/>
      <w:rPr>
        <w:noProof/>
        <w:lang w:val="pl-PL" w:eastAsia="pl-PL"/>
      </w:rPr>
    </w:pPr>
  </w:p>
  <w:p w14:paraId="35A7AD03" w14:textId="77777777" w:rsidR="00894509" w:rsidRDefault="00894509" w:rsidP="00F40CCD">
    <w:pPr>
      <w:pStyle w:val="Nagwek"/>
      <w:rPr>
        <w:noProof/>
        <w:lang w:val="pl-PL" w:eastAsia="pl-PL"/>
      </w:rPr>
    </w:pPr>
  </w:p>
  <w:p w14:paraId="7CA52A0D" w14:textId="77777777" w:rsidR="00894509" w:rsidRPr="00894509" w:rsidRDefault="00894509" w:rsidP="00F40CC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4306" w14:textId="77777777" w:rsidR="001D5DF6" w:rsidRDefault="002943B9">
    <w:pPr>
      <w:pStyle w:val="Nagwek"/>
    </w:pPr>
    <w:r>
      <w:rPr>
        <w:noProof/>
        <w:lang w:val="pl-PL" w:eastAsia="pl-PL"/>
      </w:rPr>
      <w:pict w14:anchorId="2782A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DD6AACC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94307C"/>
    <w:multiLevelType w:val="hybridMultilevel"/>
    <w:tmpl w:val="977E3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0A4710"/>
    <w:multiLevelType w:val="hybridMultilevel"/>
    <w:tmpl w:val="F7C0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EE267C"/>
    <w:multiLevelType w:val="hybridMultilevel"/>
    <w:tmpl w:val="BCFC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51CEB"/>
    <w:multiLevelType w:val="hybridMultilevel"/>
    <w:tmpl w:val="EFAC5E5E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C00AE9"/>
    <w:multiLevelType w:val="hybridMultilevel"/>
    <w:tmpl w:val="B5E0C820"/>
    <w:lvl w:ilvl="0" w:tplc="F1586B5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71955"/>
    <w:multiLevelType w:val="hybridMultilevel"/>
    <w:tmpl w:val="95901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E16E0"/>
    <w:multiLevelType w:val="hybridMultilevel"/>
    <w:tmpl w:val="8BD4E3E2"/>
    <w:lvl w:ilvl="0" w:tplc="078613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D52974"/>
    <w:multiLevelType w:val="hybridMultilevel"/>
    <w:tmpl w:val="17CC49C8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6" w15:restartNumberingAfterBreak="0">
    <w:nsid w:val="21C41E14"/>
    <w:multiLevelType w:val="hybridMultilevel"/>
    <w:tmpl w:val="36A24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535F63"/>
    <w:multiLevelType w:val="hybridMultilevel"/>
    <w:tmpl w:val="409C02F2"/>
    <w:lvl w:ilvl="0" w:tplc="3B4639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20178"/>
    <w:multiLevelType w:val="hybridMultilevel"/>
    <w:tmpl w:val="003C4DB6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5B3AD2"/>
    <w:multiLevelType w:val="hybridMultilevel"/>
    <w:tmpl w:val="84D2E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434700"/>
    <w:multiLevelType w:val="hybridMultilevel"/>
    <w:tmpl w:val="1990EAC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E43213"/>
    <w:multiLevelType w:val="hybridMultilevel"/>
    <w:tmpl w:val="2A7E6D44"/>
    <w:lvl w:ilvl="0" w:tplc="AF7E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34E92"/>
    <w:multiLevelType w:val="hybridMultilevel"/>
    <w:tmpl w:val="DB9229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5B33AE"/>
    <w:multiLevelType w:val="hybridMultilevel"/>
    <w:tmpl w:val="8596572E"/>
    <w:lvl w:ilvl="0" w:tplc="041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92B47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E74199"/>
    <w:multiLevelType w:val="hybridMultilevel"/>
    <w:tmpl w:val="AC9A33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225BA"/>
    <w:multiLevelType w:val="hybridMultilevel"/>
    <w:tmpl w:val="FF88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F7B21"/>
    <w:multiLevelType w:val="hybridMultilevel"/>
    <w:tmpl w:val="FDDEBDDA"/>
    <w:lvl w:ilvl="0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5B06AA"/>
    <w:multiLevelType w:val="hybridMultilevel"/>
    <w:tmpl w:val="990A8238"/>
    <w:lvl w:ilvl="0" w:tplc="078613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9A43E8"/>
    <w:multiLevelType w:val="hybridMultilevel"/>
    <w:tmpl w:val="BF3CF1C4"/>
    <w:lvl w:ilvl="0" w:tplc="C9148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42210"/>
    <w:multiLevelType w:val="hybridMultilevel"/>
    <w:tmpl w:val="FD822A0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CF7696"/>
    <w:multiLevelType w:val="hybridMultilevel"/>
    <w:tmpl w:val="8C2C15C0"/>
    <w:lvl w:ilvl="0" w:tplc="6CFC6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F27D71"/>
    <w:multiLevelType w:val="hybridMultilevel"/>
    <w:tmpl w:val="3D4886A8"/>
    <w:lvl w:ilvl="0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644EC0"/>
    <w:multiLevelType w:val="hybridMultilevel"/>
    <w:tmpl w:val="89900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5249C"/>
    <w:multiLevelType w:val="hybridMultilevel"/>
    <w:tmpl w:val="653AC20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8A38D1"/>
    <w:multiLevelType w:val="hybridMultilevel"/>
    <w:tmpl w:val="C8D669C4"/>
    <w:lvl w:ilvl="0" w:tplc="078613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FA5D2C"/>
    <w:multiLevelType w:val="hybridMultilevel"/>
    <w:tmpl w:val="69B6D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C2233B"/>
    <w:multiLevelType w:val="hybridMultilevel"/>
    <w:tmpl w:val="9B28BCEC"/>
    <w:lvl w:ilvl="0" w:tplc="5F20E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1" w15:restartNumberingAfterBreak="0">
    <w:nsid w:val="72C258B0"/>
    <w:multiLevelType w:val="hybridMultilevel"/>
    <w:tmpl w:val="50E0F4AA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D1097"/>
    <w:multiLevelType w:val="hybridMultilevel"/>
    <w:tmpl w:val="F45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F08C0"/>
    <w:multiLevelType w:val="hybridMultilevel"/>
    <w:tmpl w:val="19D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309E8"/>
    <w:multiLevelType w:val="hybridMultilevel"/>
    <w:tmpl w:val="762A89D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0"/>
  </w:num>
  <w:num w:numId="4">
    <w:abstractNumId w:val="15"/>
  </w:num>
  <w:num w:numId="5">
    <w:abstractNumId w:val="9"/>
  </w:num>
  <w:num w:numId="6">
    <w:abstractNumId w:val="6"/>
  </w:num>
  <w:num w:numId="7">
    <w:abstractNumId w:val="24"/>
  </w:num>
  <w:num w:numId="8">
    <w:abstractNumId w:val="29"/>
  </w:num>
  <w:num w:numId="9">
    <w:abstractNumId w:val="32"/>
  </w:num>
  <w:num w:numId="10">
    <w:abstractNumId w:val="34"/>
  </w:num>
  <w:num w:numId="11">
    <w:abstractNumId w:val="18"/>
  </w:num>
  <w:num w:numId="12">
    <w:abstractNumId w:val="44"/>
  </w:num>
  <w:num w:numId="13">
    <w:abstractNumId w:val="7"/>
  </w:num>
  <w:num w:numId="14">
    <w:abstractNumId w:val="17"/>
  </w:num>
  <w:num w:numId="15">
    <w:abstractNumId w:val="16"/>
  </w:num>
  <w:num w:numId="16">
    <w:abstractNumId w:val="26"/>
  </w:num>
  <w:num w:numId="17">
    <w:abstractNumId w:val="36"/>
  </w:num>
  <w:num w:numId="18">
    <w:abstractNumId w:val="19"/>
  </w:num>
  <w:num w:numId="19">
    <w:abstractNumId w:val="25"/>
  </w:num>
  <w:num w:numId="20">
    <w:abstractNumId w:val="10"/>
  </w:num>
  <w:num w:numId="21">
    <w:abstractNumId w:val="41"/>
  </w:num>
  <w:num w:numId="22">
    <w:abstractNumId w:val="13"/>
  </w:num>
  <w:num w:numId="23">
    <w:abstractNumId w:val="43"/>
  </w:num>
  <w:num w:numId="24">
    <w:abstractNumId w:val="35"/>
  </w:num>
  <w:num w:numId="25">
    <w:abstractNumId w:val="39"/>
  </w:num>
  <w:num w:numId="26">
    <w:abstractNumId w:val="42"/>
  </w:num>
  <w:num w:numId="27">
    <w:abstractNumId w:val="8"/>
  </w:num>
  <w:num w:numId="28">
    <w:abstractNumId w:val="22"/>
  </w:num>
  <w:num w:numId="29">
    <w:abstractNumId w:val="31"/>
  </w:num>
  <w:num w:numId="30">
    <w:abstractNumId w:val="33"/>
  </w:num>
  <w:num w:numId="31">
    <w:abstractNumId w:val="28"/>
  </w:num>
  <w:num w:numId="32">
    <w:abstractNumId w:val="4"/>
  </w:num>
  <w:num w:numId="33">
    <w:abstractNumId w:val="23"/>
  </w:num>
  <w:num w:numId="34">
    <w:abstractNumId w:val="12"/>
  </w:num>
  <w:num w:numId="35">
    <w:abstractNumId w:val="38"/>
  </w:num>
  <w:num w:numId="36">
    <w:abstractNumId w:val="11"/>
  </w:num>
  <w:num w:numId="37">
    <w:abstractNumId w:val="21"/>
  </w:num>
  <w:num w:numId="38">
    <w:abstractNumId w:val="30"/>
  </w:num>
  <w:num w:numId="39">
    <w:abstractNumId w:val="20"/>
  </w:num>
  <w:num w:numId="40">
    <w:abstractNumId w:val="37"/>
  </w:num>
  <w:num w:numId="41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0"/>
    <w:rsid w:val="000008FF"/>
    <w:rsid w:val="0000332A"/>
    <w:rsid w:val="00007132"/>
    <w:rsid w:val="0000751D"/>
    <w:rsid w:val="000112E9"/>
    <w:rsid w:val="00015A73"/>
    <w:rsid w:val="00016C84"/>
    <w:rsid w:val="00016FD6"/>
    <w:rsid w:val="00025A77"/>
    <w:rsid w:val="000361EA"/>
    <w:rsid w:val="000426EE"/>
    <w:rsid w:val="00044100"/>
    <w:rsid w:val="00045D2E"/>
    <w:rsid w:val="0005177F"/>
    <w:rsid w:val="00054E4D"/>
    <w:rsid w:val="000565F9"/>
    <w:rsid w:val="0005721D"/>
    <w:rsid w:val="00061CC3"/>
    <w:rsid w:val="00063DA7"/>
    <w:rsid w:val="00065241"/>
    <w:rsid w:val="00065604"/>
    <w:rsid w:val="00065DB8"/>
    <w:rsid w:val="00071EC6"/>
    <w:rsid w:val="00076FB2"/>
    <w:rsid w:val="000816F1"/>
    <w:rsid w:val="00087F80"/>
    <w:rsid w:val="000905A0"/>
    <w:rsid w:val="00093573"/>
    <w:rsid w:val="000A03FB"/>
    <w:rsid w:val="000A1564"/>
    <w:rsid w:val="000B4F0A"/>
    <w:rsid w:val="000B4F92"/>
    <w:rsid w:val="000B7794"/>
    <w:rsid w:val="000C1EAA"/>
    <w:rsid w:val="000C3B73"/>
    <w:rsid w:val="000C46FA"/>
    <w:rsid w:val="000C5365"/>
    <w:rsid w:val="000C7C39"/>
    <w:rsid w:val="000D123E"/>
    <w:rsid w:val="000D1C4F"/>
    <w:rsid w:val="000D48CB"/>
    <w:rsid w:val="000E2389"/>
    <w:rsid w:val="000E2700"/>
    <w:rsid w:val="000E34C7"/>
    <w:rsid w:val="000E5DE5"/>
    <w:rsid w:val="000F0B2F"/>
    <w:rsid w:val="0010320F"/>
    <w:rsid w:val="001076BB"/>
    <w:rsid w:val="00107C36"/>
    <w:rsid w:val="00110678"/>
    <w:rsid w:val="0011104C"/>
    <w:rsid w:val="00111864"/>
    <w:rsid w:val="00112BB8"/>
    <w:rsid w:val="00113FD8"/>
    <w:rsid w:val="00114259"/>
    <w:rsid w:val="0011500A"/>
    <w:rsid w:val="00115551"/>
    <w:rsid w:val="00115F6C"/>
    <w:rsid w:val="0012003B"/>
    <w:rsid w:val="00125357"/>
    <w:rsid w:val="001268AD"/>
    <w:rsid w:val="00131953"/>
    <w:rsid w:val="001337E0"/>
    <w:rsid w:val="00134763"/>
    <w:rsid w:val="00137605"/>
    <w:rsid w:val="00144A39"/>
    <w:rsid w:val="0015178C"/>
    <w:rsid w:val="00154676"/>
    <w:rsid w:val="00156655"/>
    <w:rsid w:val="0016037A"/>
    <w:rsid w:val="001730E9"/>
    <w:rsid w:val="00173EA0"/>
    <w:rsid w:val="001743BB"/>
    <w:rsid w:val="001828A7"/>
    <w:rsid w:val="00184221"/>
    <w:rsid w:val="00190F78"/>
    <w:rsid w:val="001915E3"/>
    <w:rsid w:val="00195F91"/>
    <w:rsid w:val="001B14EF"/>
    <w:rsid w:val="001B15BE"/>
    <w:rsid w:val="001B218D"/>
    <w:rsid w:val="001B29B9"/>
    <w:rsid w:val="001B3E13"/>
    <w:rsid w:val="001B5464"/>
    <w:rsid w:val="001C54EB"/>
    <w:rsid w:val="001C5562"/>
    <w:rsid w:val="001C737A"/>
    <w:rsid w:val="001D2D7F"/>
    <w:rsid w:val="001D47B1"/>
    <w:rsid w:val="001D5DF6"/>
    <w:rsid w:val="001E3B90"/>
    <w:rsid w:val="001E5183"/>
    <w:rsid w:val="001E7539"/>
    <w:rsid w:val="001F3570"/>
    <w:rsid w:val="001F5BEE"/>
    <w:rsid w:val="0020145B"/>
    <w:rsid w:val="00203A22"/>
    <w:rsid w:val="002073DB"/>
    <w:rsid w:val="002125D1"/>
    <w:rsid w:val="002135CA"/>
    <w:rsid w:val="00215BB8"/>
    <w:rsid w:val="00217D0B"/>
    <w:rsid w:val="00217D55"/>
    <w:rsid w:val="002238A5"/>
    <w:rsid w:val="00223C35"/>
    <w:rsid w:val="002302E5"/>
    <w:rsid w:val="00231B8B"/>
    <w:rsid w:val="002351D4"/>
    <w:rsid w:val="002479D9"/>
    <w:rsid w:val="0025023C"/>
    <w:rsid w:val="00250584"/>
    <w:rsid w:val="0025443B"/>
    <w:rsid w:val="00254A0F"/>
    <w:rsid w:val="002558F2"/>
    <w:rsid w:val="00256571"/>
    <w:rsid w:val="00256785"/>
    <w:rsid w:val="002607CA"/>
    <w:rsid w:val="00267949"/>
    <w:rsid w:val="00271447"/>
    <w:rsid w:val="00274C05"/>
    <w:rsid w:val="00275442"/>
    <w:rsid w:val="00280727"/>
    <w:rsid w:val="00282B3A"/>
    <w:rsid w:val="00282EAA"/>
    <w:rsid w:val="00284D2B"/>
    <w:rsid w:val="002876EA"/>
    <w:rsid w:val="002943B9"/>
    <w:rsid w:val="00294903"/>
    <w:rsid w:val="00294A34"/>
    <w:rsid w:val="002A0488"/>
    <w:rsid w:val="002A2357"/>
    <w:rsid w:val="002A2A06"/>
    <w:rsid w:val="002A70E4"/>
    <w:rsid w:val="002B1C55"/>
    <w:rsid w:val="002B34C3"/>
    <w:rsid w:val="002B3E66"/>
    <w:rsid w:val="002B7405"/>
    <w:rsid w:val="002D08EB"/>
    <w:rsid w:val="002D1EDE"/>
    <w:rsid w:val="002D34FD"/>
    <w:rsid w:val="002D4A5C"/>
    <w:rsid w:val="002D5D55"/>
    <w:rsid w:val="002D71CF"/>
    <w:rsid w:val="002E0ACF"/>
    <w:rsid w:val="002E73C1"/>
    <w:rsid w:val="002F3AC0"/>
    <w:rsid w:val="002F64BD"/>
    <w:rsid w:val="002F7129"/>
    <w:rsid w:val="00303BEE"/>
    <w:rsid w:val="003045A4"/>
    <w:rsid w:val="003103AA"/>
    <w:rsid w:val="00312FE6"/>
    <w:rsid w:val="00316D23"/>
    <w:rsid w:val="003228EF"/>
    <w:rsid w:val="00322BB1"/>
    <w:rsid w:val="00324A8C"/>
    <w:rsid w:val="00327D21"/>
    <w:rsid w:val="00336648"/>
    <w:rsid w:val="00340614"/>
    <w:rsid w:val="00344402"/>
    <w:rsid w:val="00345088"/>
    <w:rsid w:val="00346BE9"/>
    <w:rsid w:val="00346FB9"/>
    <w:rsid w:val="00351C52"/>
    <w:rsid w:val="003523B8"/>
    <w:rsid w:val="003558B2"/>
    <w:rsid w:val="003636C7"/>
    <w:rsid w:val="00370768"/>
    <w:rsid w:val="00384A02"/>
    <w:rsid w:val="003876C3"/>
    <w:rsid w:val="00387FC7"/>
    <w:rsid w:val="003902E1"/>
    <w:rsid w:val="003952EE"/>
    <w:rsid w:val="0039685E"/>
    <w:rsid w:val="00396F92"/>
    <w:rsid w:val="003A3111"/>
    <w:rsid w:val="003A6461"/>
    <w:rsid w:val="003B2736"/>
    <w:rsid w:val="003B7B45"/>
    <w:rsid w:val="003B7E27"/>
    <w:rsid w:val="003C3159"/>
    <w:rsid w:val="003D4E9B"/>
    <w:rsid w:val="003D5530"/>
    <w:rsid w:val="003D742B"/>
    <w:rsid w:val="003D74D0"/>
    <w:rsid w:val="003D7AE0"/>
    <w:rsid w:val="003E1B4A"/>
    <w:rsid w:val="003E3AE9"/>
    <w:rsid w:val="003E491A"/>
    <w:rsid w:val="003E593B"/>
    <w:rsid w:val="003F04FF"/>
    <w:rsid w:val="003F11BF"/>
    <w:rsid w:val="003F4FE6"/>
    <w:rsid w:val="003F6CDE"/>
    <w:rsid w:val="003F772E"/>
    <w:rsid w:val="00402782"/>
    <w:rsid w:val="00403690"/>
    <w:rsid w:val="00406C64"/>
    <w:rsid w:val="00411469"/>
    <w:rsid w:val="004137D3"/>
    <w:rsid w:val="0041520B"/>
    <w:rsid w:val="00416FF4"/>
    <w:rsid w:val="00420729"/>
    <w:rsid w:val="00420EC4"/>
    <w:rsid w:val="00424F30"/>
    <w:rsid w:val="004275CE"/>
    <w:rsid w:val="00433F00"/>
    <w:rsid w:val="004342DA"/>
    <w:rsid w:val="00437E98"/>
    <w:rsid w:val="004451BC"/>
    <w:rsid w:val="00447C11"/>
    <w:rsid w:val="0045204C"/>
    <w:rsid w:val="00453EDA"/>
    <w:rsid w:val="0045597E"/>
    <w:rsid w:val="00455B94"/>
    <w:rsid w:val="0046123B"/>
    <w:rsid w:val="00463EBE"/>
    <w:rsid w:val="0046752B"/>
    <w:rsid w:val="00471C6A"/>
    <w:rsid w:val="00472220"/>
    <w:rsid w:val="00472623"/>
    <w:rsid w:val="00473119"/>
    <w:rsid w:val="00474EBD"/>
    <w:rsid w:val="0048076A"/>
    <w:rsid w:val="0048448A"/>
    <w:rsid w:val="0049139E"/>
    <w:rsid w:val="004939FE"/>
    <w:rsid w:val="004A19F7"/>
    <w:rsid w:val="004A5EC1"/>
    <w:rsid w:val="004A7114"/>
    <w:rsid w:val="004B08C5"/>
    <w:rsid w:val="004B3340"/>
    <w:rsid w:val="004B3ACC"/>
    <w:rsid w:val="004C008F"/>
    <w:rsid w:val="004C3A92"/>
    <w:rsid w:val="004C45A7"/>
    <w:rsid w:val="004D087E"/>
    <w:rsid w:val="004D40E4"/>
    <w:rsid w:val="004D49FB"/>
    <w:rsid w:val="004D4F2C"/>
    <w:rsid w:val="004D682E"/>
    <w:rsid w:val="004E01FC"/>
    <w:rsid w:val="004E208B"/>
    <w:rsid w:val="004F065F"/>
    <w:rsid w:val="00504C4A"/>
    <w:rsid w:val="00504EBF"/>
    <w:rsid w:val="005053A9"/>
    <w:rsid w:val="00507253"/>
    <w:rsid w:val="00510019"/>
    <w:rsid w:val="00514488"/>
    <w:rsid w:val="005144C5"/>
    <w:rsid w:val="00516476"/>
    <w:rsid w:val="0051777A"/>
    <w:rsid w:val="005210E6"/>
    <w:rsid w:val="00526B53"/>
    <w:rsid w:val="005278F6"/>
    <w:rsid w:val="005347A3"/>
    <w:rsid w:val="00535384"/>
    <w:rsid w:val="0054086D"/>
    <w:rsid w:val="005433E8"/>
    <w:rsid w:val="005444FB"/>
    <w:rsid w:val="0055031B"/>
    <w:rsid w:val="00550E2F"/>
    <w:rsid w:val="00553B18"/>
    <w:rsid w:val="005558F1"/>
    <w:rsid w:val="00575871"/>
    <w:rsid w:val="005764C6"/>
    <w:rsid w:val="0057741C"/>
    <w:rsid w:val="00577948"/>
    <w:rsid w:val="00580CB5"/>
    <w:rsid w:val="00586922"/>
    <w:rsid w:val="0059508A"/>
    <w:rsid w:val="005966F6"/>
    <w:rsid w:val="00597BE2"/>
    <w:rsid w:val="005A0BD8"/>
    <w:rsid w:val="005A284E"/>
    <w:rsid w:val="005A379C"/>
    <w:rsid w:val="005A7A61"/>
    <w:rsid w:val="005B5E05"/>
    <w:rsid w:val="005B6F37"/>
    <w:rsid w:val="005C6647"/>
    <w:rsid w:val="005C7319"/>
    <w:rsid w:val="005D34EF"/>
    <w:rsid w:val="005D39B1"/>
    <w:rsid w:val="005D72B6"/>
    <w:rsid w:val="005E2204"/>
    <w:rsid w:val="005E61D3"/>
    <w:rsid w:val="005F3189"/>
    <w:rsid w:val="005F3643"/>
    <w:rsid w:val="005F6CF7"/>
    <w:rsid w:val="0060345E"/>
    <w:rsid w:val="0061148E"/>
    <w:rsid w:val="00614066"/>
    <w:rsid w:val="00622B17"/>
    <w:rsid w:val="0063136D"/>
    <w:rsid w:val="0063276E"/>
    <w:rsid w:val="00633A53"/>
    <w:rsid w:val="00635E67"/>
    <w:rsid w:val="006365A5"/>
    <w:rsid w:val="00636601"/>
    <w:rsid w:val="00637A5B"/>
    <w:rsid w:val="00642DAA"/>
    <w:rsid w:val="00652239"/>
    <w:rsid w:val="00652AB7"/>
    <w:rsid w:val="00653887"/>
    <w:rsid w:val="006540FC"/>
    <w:rsid w:val="0065472E"/>
    <w:rsid w:val="006565E0"/>
    <w:rsid w:val="00662798"/>
    <w:rsid w:val="00662EA6"/>
    <w:rsid w:val="00663E38"/>
    <w:rsid w:val="006648C2"/>
    <w:rsid w:val="00665261"/>
    <w:rsid w:val="0066607F"/>
    <w:rsid w:val="00674597"/>
    <w:rsid w:val="00676011"/>
    <w:rsid w:val="006773D6"/>
    <w:rsid w:val="00681AC6"/>
    <w:rsid w:val="0068590B"/>
    <w:rsid w:val="00686BA7"/>
    <w:rsid w:val="006902A9"/>
    <w:rsid w:val="00690A40"/>
    <w:rsid w:val="00694A2F"/>
    <w:rsid w:val="006A0063"/>
    <w:rsid w:val="006A20A4"/>
    <w:rsid w:val="006A5046"/>
    <w:rsid w:val="006A5285"/>
    <w:rsid w:val="006B20A6"/>
    <w:rsid w:val="006B72C7"/>
    <w:rsid w:val="006B7961"/>
    <w:rsid w:val="006B7F01"/>
    <w:rsid w:val="006C376E"/>
    <w:rsid w:val="006D30BF"/>
    <w:rsid w:val="006E2345"/>
    <w:rsid w:val="006E4BD9"/>
    <w:rsid w:val="006E6846"/>
    <w:rsid w:val="006F2A71"/>
    <w:rsid w:val="006F653A"/>
    <w:rsid w:val="00700AFB"/>
    <w:rsid w:val="00702735"/>
    <w:rsid w:val="00704F9F"/>
    <w:rsid w:val="007060E9"/>
    <w:rsid w:val="007115E9"/>
    <w:rsid w:val="007118F9"/>
    <w:rsid w:val="00713B6E"/>
    <w:rsid w:val="007178CF"/>
    <w:rsid w:val="00717FBA"/>
    <w:rsid w:val="0072437B"/>
    <w:rsid w:val="00724D65"/>
    <w:rsid w:val="007258FF"/>
    <w:rsid w:val="00733E7F"/>
    <w:rsid w:val="00735C2E"/>
    <w:rsid w:val="00741A41"/>
    <w:rsid w:val="00742FC2"/>
    <w:rsid w:val="0074321C"/>
    <w:rsid w:val="00743C92"/>
    <w:rsid w:val="00744571"/>
    <w:rsid w:val="00750D94"/>
    <w:rsid w:val="00762B3B"/>
    <w:rsid w:val="0076525F"/>
    <w:rsid w:val="0078141B"/>
    <w:rsid w:val="00786C3A"/>
    <w:rsid w:val="007873B3"/>
    <w:rsid w:val="00795709"/>
    <w:rsid w:val="00795DAC"/>
    <w:rsid w:val="007A02C9"/>
    <w:rsid w:val="007A0349"/>
    <w:rsid w:val="007A6372"/>
    <w:rsid w:val="007A77AE"/>
    <w:rsid w:val="007B0168"/>
    <w:rsid w:val="007B0EE9"/>
    <w:rsid w:val="007B2B0F"/>
    <w:rsid w:val="007B3D52"/>
    <w:rsid w:val="007B76DA"/>
    <w:rsid w:val="007C140F"/>
    <w:rsid w:val="007C41A9"/>
    <w:rsid w:val="007C4A38"/>
    <w:rsid w:val="007C5996"/>
    <w:rsid w:val="007C6457"/>
    <w:rsid w:val="007C7518"/>
    <w:rsid w:val="007C7DBF"/>
    <w:rsid w:val="007D0C2E"/>
    <w:rsid w:val="007D480A"/>
    <w:rsid w:val="007E06C0"/>
    <w:rsid w:val="007E3F63"/>
    <w:rsid w:val="007E53A2"/>
    <w:rsid w:val="007F1F6F"/>
    <w:rsid w:val="007F40F2"/>
    <w:rsid w:val="008039BB"/>
    <w:rsid w:val="00804337"/>
    <w:rsid w:val="00805874"/>
    <w:rsid w:val="00806589"/>
    <w:rsid w:val="00812CA1"/>
    <w:rsid w:val="008144CA"/>
    <w:rsid w:val="008149A6"/>
    <w:rsid w:val="00821C51"/>
    <w:rsid w:val="008239A6"/>
    <w:rsid w:val="00827C59"/>
    <w:rsid w:val="008304D0"/>
    <w:rsid w:val="00832450"/>
    <w:rsid w:val="00832762"/>
    <w:rsid w:val="008333FD"/>
    <w:rsid w:val="00834156"/>
    <w:rsid w:val="00837218"/>
    <w:rsid w:val="0083727D"/>
    <w:rsid w:val="00837760"/>
    <w:rsid w:val="00837C0E"/>
    <w:rsid w:val="00841DE3"/>
    <w:rsid w:val="00841ED1"/>
    <w:rsid w:val="0084216C"/>
    <w:rsid w:val="008423CA"/>
    <w:rsid w:val="0084284F"/>
    <w:rsid w:val="00844996"/>
    <w:rsid w:val="00847D06"/>
    <w:rsid w:val="0085286F"/>
    <w:rsid w:val="00852CDD"/>
    <w:rsid w:val="008532B5"/>
    <w:rsid w:val="0085628B"/>
    <w:rsid w:val="00866B2B"/>
    <w:rsid w:val="00867584"/>
    <w:rsid w:val="00870827"/>
    <w:rsid w:val="00877EFD"/>
    <w:rsid w:val="00880E0F"/>
    <w:rsid w:val="00883B0E"/>
    <w:rsid w:val="00885C8F"/>
    <w:rsid w:val="0089127B"/>
    <w:rsid w:val="00892E8D"/>
    <w:rsid w:val="00894509"/>
    <w:rsid w:val="00894F16"/>
    <w:rsid w:val="0089660B"/>
    <w:rsid w:val="00896E4C"/>
    <w:rsid w:val="008A525A"/>
    <w:rsid w:val="008A7C38"/>
    <w:rsid w:val="008B12F7"/>
    <w:rsid w:val="008B6B43"/>
    <w:rsid w:val="008B7D57"/>
    <w:rsid w:val="008C265A"/>
    <w:rsid w:val="008C79E1"/>
    <w:rsid w:val="008D0CA1"/>
    <w:rsid w:val="008D2D87"/>
    <w:rsid w:val="008D3B64"/>
    <w:rsid w:val="008E0099"/>
    <w:rsid w:val="008E1362"/>
    <w:rsid w:val="008E607E"/>
    <w:rsid w:val="008F1365"/>
    <w:rsid w:val="008F34B0"/>
    <w:rsid w:val="008F4138"/>
    <w:rsid w:val="008F69FE"/>
    <w:rsid w:val="008F6FC3"/>
    <w:rsid w:val="00900785"/>
    <w:rsid w:val="0090289C"/>
    <w:rsid w:val="00902BF6"/>
    <w:rsid w:val="00903533"/>
    <w:rsid w:val="009058BB"/>
    <w:rsid w:val="00907282"/>
    <w:rsid w:val="00920CB2"/>
    <w:rsid w:val="00920F66"/>
    <w:rsid w:val="00924E66"/>
    <w:rsid w:val="00925612"/>
    <w:rsid w:val="0092658B"/>
    <w:rsid w:val="00927918"/>
    <w:rsid w:val="009306DB"/>
    <w:rsid w:val="009410A8"/>
    <w:rsid w:val="00942694"/>
    <w:rsid w:val="00944301"/>
    <w:rsid w:val="00945823"/>
    <w:rsid w:val="00945FA1"/>
    <w:rsid w:val="0095016B"/>
    <w:rsid w:val="00952340"/>
    <w:rsid w:val="00953D0C"/>
    <w:rsid w:val="009543E0"/>
    <w:rsid w:val="00955783"/>
    <w:rsid w:val="00960D89"/>
    <w:rsid w:val="00966480"/>
    <w:rsid w:val="009702A5"/>
    <w:rsid w:val="009765D8"/>
    <w:rsid w:val="00992C58"/>
    <w:rsid w:val="00993C5E"/>
    <w:rsid w:val="0099503A"/>
    <w:rsid w:val="00995514"/>
    <w:rsid w:val="00997935"/>
    <w:rsid w:val="00997C70"/>
    <w:rsid w:val="009A3892"/>
    <w:rsid w:val="009A3A05"/>
    <w:rsid w:val="009A54A3"/>
    <w:rsid w:val="009A6327"/>
    <w:rsid w:val="009B351B"/>
    <w:rsid w:val="009C3A2E"/>
    <w:rsid w:val="009C7E26"/>
    <w:rsid w:val="009D0100"/>
    <w:rsid w:val="009D05EA"/>
    <w:rsid w:val="009D42E5"/>
    <w:rsid w:val="009D50C3"/>
    <w:rsid w:val="009D58A9"/>
    <w:rsid w:val="009E231D"/>
    <w:rsid w:val="009F1045"/>
    <w:rsid w:val="009F1D8E"/>
    <w:rsid w:val="009F2598"/>
    <w:rsid w:val="009F3902"/>
    <w:rsid w:val="009F7AE5"/>
    <w:rsid w:val="00A007A0"/>
    <w:rsid w:val="00A01D40"/>
    <w:rsid w:val="00A040C3"/>
    <w:rsid w:val="00A06BFC"/>
    <w:rsid w:val="00A10C31"/>
    <w:rsid w:val="00A12B04"/>
    <w:rsid w:val="00A13B2D"/>
    <w:rsid w:val="00A1414C"/>
    <w:rsid w:val="00A1622F"/>
    <w:rsid w:val="00A209B6"/>
    <w:rsid w:val="00A23D28"/>
    <w:rsid w:val="00A258A0"/>
    <w:rsid w:val="00A27C38"/>
    <w:rsid w:val="00A411FA"/>
    <w:rsid w:val="00A413CE"/>
    <w:rsid w:val="00A42459"/>
    <w:rsid w:val="00A43828"/>
    <w:rsid w:val="00A44F68"/>
    <w:rsid w:val="00A46719"/>
    <w:rsid w:val="00A50719"/>
    <w:rsid w:val="00A514E2"/>
    <w:rsid w:val="00A52A51"/>
    <w:rsid w:val="00A84C0F"/>
    <w:rsid w:val="00A84CF3"/>
    <w:rsid w:val="00A85FE4"/>
    <w:rsid w:val="00A8698A"/>
    <w:rsid w:val="00A9089D"/>
    <w:rsid w:val="00A934C3"/>
    <w:rsid w:val="00AA065C"/>
    <w:rsid w:val="00AA4344"/>
    <w:rsid w:val="00AA5A43"/>
    <w:rsid w:val="00AA6ED9"/>
    <w:rsid w:val="00AB0181"/>
    <w:rsid w:val="00AB3600"/>
    <w:rsid w:val="00AB7629"/>
    <w:rsid w:val="00AC137C"/>
    <w:rsid w:val="00AC14C3"/>
    <w:rsid w:val="00AC2109"/>
    <w:rsid w:val="00AC2A30"/>
    <w:rsid w:val="00AC2FCD"/>
    <w:rsid w:val="00AC40AE"/>
    <w:rsid w:val="00AC4384"/>
    <w:rsid w:val="00AC44FA"/>
    <w:rsid w:val="00AC5494"/>
    <w:rsid w:val="00AC6AE3"/>
    <w:rsid w:val="00AD0960"/>
    <w:rsid w:val="00AD4A29"/>
    <w:rsid w:val="00AF1FB5"/>
    <w:rsid w:val="00AF4084"/>
    <w:rsid w:val="00AF6380"/>
    <w:rsid w:val="00B01721"/>
    <w:rsid w:val="00B024CC"/>
    <w:rsid w:val="00B03987"/>
    <w:rsid w:val="00B0673E"/>
    <w:rsid w:val="00B10BF5"/>
    <w:rsid w:val="00B12ED1"/>
    <w:rsid w:val="00B159AC"/>
    <w:rsid w:val="00B21E93"/>
    <w:rsid w:val="00B233E1"/>
    <w:rsid w:val="00B2350C"/>
    <w:rsid w:val="00B2402F"/>
    <w:rsid w:val="00B24C36"/>
    <w:rsid w:val="00B24FCC"/>
    <w:rsid w:val="00B27357"/>
    <w:rsid w:val="00B31673"/>
    <w:rsid w:val="00B320CE"/>
    <w:rsid w:val="00B368E5"/>
    <w:rsid w:val="00B4066A"/>
    <w:rsid w:val="00B45386"/>
    <w:rsid w:val="00B512FC"/>
    <w:rsid w:val="00B51508"/>
    <w:rsid w:val="00B5375D"/>
    <w:rsid w:val="00B537D7"/>
    <w:rsid w:val="00B60E55"/>
    <w:rsid w:val="00B7004F"/>
    <w:rsid w:val="00B72ED2"/>
    <w:rsid w:val="00B74019"/>
    <w:rsid w:val="00B75AF8"/>
    <w:rsid w:val="00B82532"/>
    <w:rsid w:val="00B84D68"/>
    <w:rsid w:val="00B97FAD"/>
    <w:rsid w:val="00BA41BC"/>
    <w:rsid w:val="00BB64DB"/>
    <w:rsid w:val="00BC31B2"/>
    <w:rsid w:val="00BC4243"/>
    <w:rsid w:val="00BD3B70"/>
    <w:rsid w:val="00BD3EAA"/>
    <w:rsid w:val="00BD501B"/>
    <w:rsid w:val="00BD6D41"/>
    <w:rsid w:val="00BE2443"/>
    <w:rsid w:val="00BE3789"/>
    <w:rsid w:val="00BE4060"/>
    <w:rsid w:val="00BF0F3F"/>
    <w:rsid w:val="00BF2909"/>
    <w:rsid w:val="00BF3620"/>
    <w:rsid w:val="00BF51BF"/>
    <w:rsid w:val="00BF53AE"/>
    <w:rsid w:val="00C04ED4"/>
    <w:rsid w:val="00C060E1"/>
    <w:rsid w:val="00C0707A"/>
    <w:rsid w:val="00C10CE6"/>
    <w:rsid w:val="00C13CEB"/>
    <w:rsid w:val="00C15802"/>
    <w:rsid w:val="00C163E9"/>
    <w:rsid w:val="00C2486D"/>
    <w:rsid w:val="00C25AFC"/>
    <w:rsid w:val="00C276AE"/>
    <w:rsid w:val="00C3036F"/>
    <w:rsid w:val="00C313A7"/>
    <w:rsid w:val="00C32359"/>
    <w:rsid w:val="00C372B1"/>
    <w:rsid w:val="00C40B49"/>
    <w:rsid w:val="00C42C6D"/>
    <w:rsid w:val="00C50754"/>
    <w:rsid w:val="00C51665"/>
    <w:rsid w:val="00C51D7F"/>
    <w:rsid w:val="00C524B2"/>
    <w:rsid w:val="00C5317E"/>
    <w:rsid w:val="00C53E58"/>
    <w:rsid w:val="00C565C9"/>
    <w:rsid w:val="00C60738"/>
    <w:rsid w:val="00C65575"/>
    <w:rsid w:val="00C66F10"/>
    <w:rsid w:val="00C707CF"/>
    <w:rsid w:val="00C71884"/>
    <w:rsid w:val="00C71D8E"/>
    <w:rsid w:val="00C8045D"/>
    <w:rsid w:val="00C8334A"/>
    <w:rsid w:val="00C841E0"/>
    <w:rsid w:val="00C87A9F"/>
    <w:rsid w:val="00C91B52"/>
    <w:rsid w:val="00C9211C"/>
    <w:rsid w:val="00C92E4F"/>
    <w:rsid w:val="00C937F0"/>
    <w:rsid w:val="00C96088"/>
    <w:rsid w:val="00CA36DE"/>
    <w:rsid w:val="00CA4806"/>
    <w:rsid w:val="00CA5A63"/>
    <w:rsid w:val="00CB04F9"/>
    <w:rsid w:val="00CB3D13"/>
    <w:rsid w:val="00CB4C43"/>
    <w:rsid w:val="00CB4DB2"/>
    <w:rsid w:val="00CB66C5"/>
    <w:rsid w:val="00CB6C59"/>
    <w:rsid w:val="00CC3493"/>
    <w:rsid w:val="00CC4B39"/>
    <w:rsid w:val="00CC4CE0"/>
    <w:rsid w:val="00CC724B"/>
    <w:rsid w:val="00CC7B60"/>
    <w:rsid w:val="00CD029C"/>
    <w:rsid w:val="00CD204B"/>
    <w:rsid w:val="00CD403A"/>
    <w:rsid w:val="00CD410E"/>
    <w:rsid w:val="00CD4B2F"/>
    <w:rsid w:val="00CE1A84"/>
    <w:rsid w:val="00CE349C"/>
    <w:rsid w:val="00CE5479"/>
    <w:rsid w:val="00CF045A"/>
    <w:rsid w:val="00D002DE"/>
    <w:rsid w:val="00D02443"/>
    <w:rsid w:val="00D03090"/>
    <w:rsid w:val="00D12AC1"/>
    <w:rsid w:val="00D12EC2"/>
    <w:rsid w:val="00D13E3D"/>
    <w:rsid w:val="00D16CEE"/>
    <w:rsid w:val="00D17FD9"/>
    <w:rsid w:val="00D25866"/>
    <w:rsid w:val="00D25F27"/>
    <w:rsid w:val="00D314A2"/>
    <w:rsid w:val="00D36BC7"/>
    <w:rsid w:val="00D438C5"/>
    <w:rsid w:val="00D47B16"/>
    <w:rsid w:val="00D5051E"/>
    <w:rsid w:val="00D53ACA"/>
    <w:rsid w:val="00D5430E"/>
    <w:rsid w:val="00D56620"/>
    <w:rsid w:val="00D57710"/>
    <w:rsid w:val="00D578B1"/>
    <w:rsid w:val="00D6787E"/>
    <w:rsid w:val="00D80A1F"/>
    <w:rsid w:val="00D80D3D"/>
    <w:rsid w:val="00D90182"/>
    <w:rsid w:val="00D91CB1"/>
    <w:rsid w:val="00DA53DC"/>
    <w:rsid w:val="00DA7506"/>
    <w:rsid w:val="00DB59E8"/>
    <w:rsid w:val="00DB6C83"/>
    <w:rsid w:val="00DB701F"/>
    <w:rsid w:val="00DC2D71"/>
    <w:rsid w:val="00DC726C"/>
    <w:rsid w:val="00DD1F7D"/>
    <w:rsid w:val="00DD6F59"/>
    <w:rsid w:val="00DE3DE0"/>
    <w:rsid w:val="00DE476F"/>
    <w:rsid w:val="00E00F1A"/>
    <w:rsid w:val="00E11608"/>
    <w:rsid w:val="00E1390C"/>
    <w:rsid w:val="00E157C0"/>
    <w:rsid w:val="00E1601E"/>
    <w:rsid w:val="00E17217"/>
    <w:rsid w:val="00E256F1"/>
    <w:rsid w:val="00E270C9"/>
    <w:rsid w:val="00E272FA"/>
    <w:rsid w:val="00E43D9B"/>
    <w:rsid w:val="00E46910"/>
    <w:rsid w:val="00E51A8A"/>
    <w:rsid w:val="00E541D7"/>
    <w:rsid w:val="00E57230"/>
    <w:rsid w:val="00E60862"/>
    <w:rsid w:val="00E614CB"/>
    <w:rsid w:val="00E614F0"/>
    <w:rsid w:val="00E62649"/>
    <w:rsid w:val="00E701A5"/>
    <w:rsid w:val="00E761C8"/>
    <w:rsid w:val="00E8344F"/>
    <w:rsid w:val="00E850B5"/>
    <w:rsid w:val="00E87542"/>
    <w:rsid w:val="00E87E07"/>
    <w:rsid w:val="00E87EE5"/>
    <w:rsid w:val="00E93B21"/>
    <w:rsid w:val="00E97CCD"/>
    <w:rsid w:val="00EA17A6"/>
    <w:rsid w:val="00EA3478"/>
    <w:rsid w:val="00EA5770"/>
    <w:rsid w:val="00EA60EF"/>
    <w:rsid w:val="00EB043C"/>
    <w:rsid w:val="00EB1C3C"/>
    <w:rsid w:val="00EB243A"/>
    <w:rsid w:val="00EB2D4F"/>
    <w:rsid w:val="00EB33C9"/>
    <w:rsid w:val="00EB490C"/>
    <w:rsid w:val="00EC104A"/>
    <w:rsid w:val="00EC2630"/>
    <w:rsid w:val="00EC4DBC"/>
    <w:rsid w:val="00EC7860"/>
    <w:rsid w:val="00ED361A"/>
    <w:rsid w:val="00ED5175"/>
    <w:rsid w:val="00EE05E6"/>
    <w:rsid w:val="00EE130C"/>
    <w:rsid w:val="00EE275B"/>
    <w:rsid w:val="00EE6273"/>
    <w:rsid w:val="00EF0E9D"/>
    <w:rsid w:val="00EF5C86"/>
    <w:rsid w:val="00EF7EA3"/>
    <w:rsid w:val="00F0017E"/>
    <w:rsid w:val="00F012FA"/>
    <w:rsid w:val="00F0375F"/>
    <w:rsid w:val="00F12079"/>
    <w:rsid w:val="00F133F9"/>
    <w:rsid w:val="00F13ED9"/>
    <w:rsid w:val="00F20E1C"/>
    <w:rsid w:val="00F259D6"/>
    <w:rsid w:val="00F30C0D"/>
    <w:rsid w:val="00F31354"/>
    <w:rsid w:val="00F31823"/>
    <w:rsid w:val="00F32544"/>
    <w:rsid w:val="00F341EB"/>
    <w:rsid w:val="00F34B08"/>
    <w:rsid w:val="00F404EE"/>
    <w:rsid w:val="00F40CCD"/>
    <w:rsid w:val="00F43BAF"/>
    <w:rsid w:val="00F50F5C"/>
    <w:rsid w:val="00F530F4"/>
    <w:rsid w:val="00F553CB"/>
    <w:rsid w:val="00F57B91"/>
    <w:rsid w:val="00F61684"/>
    <w:rsid w:val="00F63956"/>
    <w:rsid w:val="00F64984"/>
    <w:rsid w:val="00F67045"/>
    <w:rsid w:val="00F71688"/>
    <w:rsid w:val="00F75769"/>
    <w:rsid w:val="00F764B3"/>
    <w:rsid w:val="00F81DBB"/>
    <w:rsid w:val="00F82FA9"/>
    <w:rsid w:val="00F83A38"/>
    <w:rsid w:val="00F84073"/>
    <w:rsid w:val="00F84608"/>
    <w:rsid w:val="00F87615"/>
    <w:rsid w:val="00F90F98"/>
    <w:rsid w:val="00F929E9"/>
    <w:rsid w:val="00F948CA"/>
    <w:rsid w:val="00F95783"/>
    <w:rsid w:val="00F962DF"/>
    <w:rsid w:val="00FA3316"/>
    <w:rsid w:val="00FA76C4"/>
    <w:rsid w:val="00FB0C4F"/>
    <w:rsid w:val="00FB0D6B"/>
    <w:rsid w:val="00FB0E2C"/>
    <w:rsid w:val="00FB513E"/>
    <w:rsid w:val="00FC4A9A"/>
    <w:rsid w:val="00FC66CF"/>
    <w:rsid w:val="00FD36DE"/>
    <w:rsid w:val="00FD3D0B"/>
    <w:rsid w:val="00FD7192"/>
    <w:rsid w:val="00FE5E2A"/>
    <w:rsid w:val="00FF1C64"/>
    <w:rsid w:val="00FF1E66"/>
    <w:rsid w:val="00FF225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A3B99BF"/>
  <w15:docId w15:val="{F7E4E8EF-7D03-4B89-B409-8F6F8922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6D2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316D2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uiPriority w:val="99"/>
    <w:rsid w:val="00316D23"/>
    <w:rPr>
      <w:rFonts w:cs="Times New Roman"/>
    </w:rPr>
  </w:style>
  <w:style w:type="character" w:customStyle="1" w:styleId="atn">
    <w:name w:val="atn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  <w:lang w:eastAsia="pl-PL"/>
    </w:rPr>
  </w:style>
  <w:style w:type="character" w:styleId="Odwoaniedokomentarza">
    <w:name w:val="annotation reference"/>
    <w:uiPriority w:val="99"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uiPriority w:val="99"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odstawowywcity">
    <w:name w:val="Body Text Indent"/>
    <w:basedOn w:val="Normalny"/>
    <w:link w:val="TekstpodstawowywcityZnak"/>
    <w:rsid w:val="00BE4060"/>
    <w:pPr>
      <w:spacing w:after="120"/>
      <w:ind w:left="283"/>
    </w:pPr>
    <w:rPr>
      <w:rFonts w:ascii="Times New Roman" w:hAnsi="Times New Roman"/>
      <w:sz w:val="24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BE4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ma">
    <w:name w:val="Ruma"/>
    <w:basedOn w:val="Tekstpodstawowy"/>
    <w:rsid w:val="00BE4060"/>
    <w:pPr>
      <w:spacing w:before="120" w:after="0"/>
      <w:ind w:firstLine="284"/>
      <w:jc w:val="both"/>
    </w:pPr>
    <w:rPr>
      <w:rFonts w:ascii="Times New Roman" w:hAnsi="Times New Roman"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A50719"/>
    <w:pPr>
      <w:widowControl w:val="0"/>
      <w:suppressAutoHyphens/>
    </w:pPr>
    <w:rPr>
      <w:rFonts w:ascii="Times New Roman" w:hAnsi="Times New Roman"/>
      <w:sz w:val="24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65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C7860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customStyle="1" w:styleId="Tekstprzypisudolnego1">
    <w:name w:val="Tekst przypisu dolnego1"/>
    <w:basedOn w:val="Normalny"/>
    <w:rsid w:val="008F34B0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val="pl-PL" w:eastAsia="hi-IN" w:bidi="hi-IN"/>
    </w:rPr>
  </w:style>
  <w:style w:type="paragraph" w:customStyle="1" w:styleId="HTML-wstpniesformatowany">
    <w:name w:val="HTML - wst?pnie sformatowany"/>
    <w:basedOn w:val="Normalny"/>
    <w:rsid w:val="00F63956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val="pl-PL" w:eastAsia="pl-PL"/>
    </w:rPr>
  </w:style>
  <w:style w:type="paragraph" w:customStyle="1" w:styleId="ust">
    <w:name w:val="ust"/>
    <w:rsid w:val="0042072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729"/>
    <w:pPr>
      <w:spacing w:after="120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rsid w:val="00420729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msonormalcxspdrugie">
    <w:name w:val="msonormalcxspdrugie"/>
    <w:basedOn w:val="Normalny"/>
    <w:rsid w:val="005E2204"/>
    <w:pPr>
      <w:spacing w:before="100" w:beforeAutospacing="1" w:after="100" w:afterAutospacing="1"/>
    </w:pPr>
    <w:rPr>
      <w:rFonts w:ascii="Times New Roman" w:eastAsia="Calibri" w:hAnsi="Times New Roman"/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AC137C"/>
    <w:pPr>
      <w:overflowPunct w:val="0"/>
      <w:autoSpaceDE w:val="0"/>
      <w:autoSpaceDN w:val="0"/>
      <w:adjustRightInd w:val="0"/>
      <w:ind w:left="1080"/>
      <w:jc w:val="both"/>
    </w:pPr>
    <w:rPr>
      <w:rFonts w:ascii="Times New Roman" w:hAnsi="Times New Roman"/>
      <w:szCs w:val="20"/>
      <w:lang w:val="pl-PL" w:eastAsia="pl-PL"/>
    </w:rPr>
  </w:style>
  <w:style w:type="paragraph" w:styleId="Poprawka">
    <w:name w:val="Revision"/>
    <w:hidden/>
    <w:uiPriority w:val="99"/>
    <w:semiHidden/>
    <w:rsid w:val="00A413CE"/>
    <w:rPr>
      <w:rFonts w:ascii="Arial" w:eastAsia="Times New Roman" w:hAnsi="Arial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9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49A6"/>
    <w:rPr>
      <w:rFonts w:ascii="Arial" w:eastAsia="Times New Roman" w:hAnsi="Arial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81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252D96741EB42A7F534B1C06A6580" ma:contentTypeVersion="1" ma:contentTypeDescription="Utwórz nowy dokument." ma:contentTypeScope="" ma:versionID="ceb46c28eaf5e7c8917c837beadae3ba">
  <xsd:schema xmlns:xsd="http://www.w3.org/2001/XMLSchema" xmlns:xs="http://www.w3.org/2001/XMLSchema" xmlns:p="http://schemas.microsoft.com/office/2006/metadata/properties" xmlns:ns2="52e0b41a-239b-4ca8-a9c3-298239ed76a1" targetNamespace="http://schemas.microsoft.com/office/2006/metadata/properties" ma:root="true" ma:fieldsID="b65c811113125da87df025191fdd4463" ns2:_="">
    <xsd:import namespace="52e0b41a-239b-4ca8-a9c3-298239ed76a1"/>
    <xsd:element name="properties">
      <xsd:complexType>
        <xsd:sequence>
          <xsd:element name="documentManagement">
            <xsd:complexType>
              <xsd:all>
                <xsd:element ref="ns2:Język_x0020_dokumentu" minOccurs="0"/>
                <xsd:element ref="ns2:Autor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b41a-239b-4ca8-a9c3-298239ed76a1" elementFormDefault="qualified">
    <xsd:import namespace="http://schemas.microsoft.com/office/2006/documentManagement/types"/>
    <xsd:import namespace="http://schemas.microsoft.com/office/infopath/2007/PartnerControls"/>
    <xsd:element name="Język_x0020_dokumentu" ma:index="8" nillable="true" ma:displayName="Język dokumentu" ma:format="Dropdown" ma:internalName="J_x0119_zyk_x0020_dokumentu" ma:readOnly="false">
      <xsd:simpleType>
        <xsd:restriction base="dms:Choice">
          <xsd:enumeration value="PL"/>
          <xsd:enumeration value="DE"/>
          <xsd:enumeration value="EN"/>
          <xsd:enumeration value="Inne"/>
        </xsd:restriction>
      </xsd:simpleType>
    </xsd:element>
    <xsd:element name="Autorzy" ma:index="9" nillable="true" ma:displayName="Autorzy" ma:list="UserInfo" ma:SharePointGroup="0" ma:internalName="Autorz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ęzyk_x0020_dokumentu xmlns="52e0b41a-239b-4ca8-a9c3-298239ed76a1" xsi:nil="true"/>
    <Autorzy xmlns="52e0b41a-239b-4ca8-a9c3-298239ed76a1">
      <UserInfo>
        <DisplayName/>
        <AccountId xsi:nil="true"/>
        <AccountType/>
      </UserInfo>
    </Autorz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EBC7-324A-4C73-9C07-5533CACA3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0b41a-239b-4ca8-a9c3-298239ed7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117C0-027A-43D7-8136-DB5FB399BA11}">
  <ds:schemaRefs>
    <ds:schemaRef ds:uri="http://schemas.microsoft.com/office/2006/metadata/properties"/>
    <ds:schemaRef ds:uri="http://schemas.microsoft.com/office/infopath/2007/PartnerControls"/>
    <ds:schemaRef ds:uri="52e0b41a-239b-4ca8-a9c3-298239ed76a1"/>
  </ds:schemaRefs>
</ds:datastoreItem>
</file>

<file path=customXml/itemProps3.xml><?xml version="1.0" encoding="utf-8"?>
<ds:datastoreItem xmlns:ds="http://schemas.openxmlformats.org/officeDocument/2006/customXml" ds:itemID="{CAD3DF9A-5933-42FF-8AE8-13D00D08C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DE4F3-2E26-4023-882C-6E732968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11997</CharactersWithSpaces>
  <SharedDoc>false</SharedDoc>
  <HLinks>
    <vt:vector size="6" baseType="variant"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mailto:r.koscielniak@makpol-recykling.pl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Leszczyńska Aleksandra</cp:lastModifiedBy>
  <cp:revision>2</cp:revision>
  <cp:lastPrinted>2012-12-28T11:45:00Z</cp:lastPrinted>
  <dcterms:created xsi:type="dcterms:W3CDTF">2017-02-27T12:22:00Z</dcterms:created>
  <dcterms:modified xsi:type="dcterms:W3CDTF">2017-02-27T12:22:00Z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0x010100AAD252D96741EB42A7F534B1C06A6580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